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1DF" w:rsidRPr="0082656F" w:rsidRDefault="00C271DF" w:rsidP="00C271DF">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Муниципальное бюджетное общеобразовательное учреждение</w:t>
      </w:r>
    </w:p>
    <w:p w:rsidR="00C271DF" w:rsidRPr="0082656F" w:rsidRDefault="00C271DF" w:rsidP="00C271DF">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 xml:space="preserve">         «Средняя общеобразовательная школа</w:t>
      </w:r>
      <w:r w:rsidRPr="0082656F">
        <w:rPr>
          <w:rFonts w:ascii="Times New Roman" w:eastAsia="Times New Roman" w:hAnsi="Times New Roman" w:cs="Times New Roman"/>
          <w:b/>
          <w:color w:val="000000"/>
          <w:sz w:val="24"/>
          <w:szCs w:val="24"/>
          <w:lang w:val="en-US" w:eastAsia="ru-RU"/>
        </w:rPr>
        <w:t>N</w:t>
      </w:r>
      <w:r w:rsidRPr="0082656F">
        <w:rPr>
          <w:rFonts w:ascii="Times New Roman" w:eastAsia="Times New Roman" w:hAnsi="Times New Roman" w:cs="Times New Roman"/>
          <w:b/>
          <w:color w:val="000000"/>
          <w:sz w:val="24"/>
          <w:szCs w:val="24"/>
          <w:lang w:eastAsia="ru-RU"/>
        </w:rPr>
        <w:t>168»</w:t>
      </w:r>
    </w:p>
    <w:p w:rsidR="00C271DF" w:rsidRPr="0082656F" w:rsidRDefault="00C271DF" w:rsidP="00C271DF">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 xml:space="preserve">                       с углублённым изучением</w:t>
      </w:r>
    </w:p>
    <w:p w:rsidR="00C271DF" w:rsidRPr="0082656F" w:rsidRDefault="00C271DF" w:rsidP="00C271DF">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 xml:space="preserve">     предметов художественно-эстетического цикла</w:t>
      </w:r>
    </w:p>
    <w:p w:rsidR="00C271DF" w:rsidRPr="0082656F" w:rsidRDefault="00C271DF" w:rsidP="00C271D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РАССМОТРЕНО</w:t>
      </w:r>
    </w:p>
    <w:p w:rsidR="00C271DF" w:rsidRPr="0082656F" w:rsidRDefault="00C271DF" w:rsidP="00C271D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на заседании ШМО протокол № ____</w:t>
      </w:r>
    </w:p>
    <w:p w:rsidR="00C271DF" w:rsidRPr="0082656F" w:rsidRDefault="00C271DF" w:rsidP="00C271D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от «___» _________ 2019г.</w:t>
      </w:r>
    </w:p>
    <w:p w:rsidR="00C271DF" w:rsidRPr="0082656F" w:rsidRDefault="00C271DF" w:rsidP="00C271DF">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СОГЛАСОВАНО</w:t>
      </w:r>
      <w:r w:rsidR="0082656F">
        <w:rPr>
          <w:rFonts w:ascii="Times New Roman" w:eastAsia="Times New Roman" w:hAnsi="Times New Roman" w:cs="Times New Roman"/>
          <w:b/>
          <w:color w:val="000000"/>
          <w:sz w:val="24"/>
          <w:szCs w:val="24"/>
          <w:lang w:eastAsia="ru-RU"/>
        </w:rPr>
        <w:t>:</w:t>
      </w:r>
      <w:r w:rsidRPr="0082656F">
        <w:rPr>
          <w:rFonts w:ascii="Times New Roman" w:eastAsia="Times New Roman" w:hAnsi="Times New Roman" w:cs="Times New Roman"/>
          <w:b/>
          <w:color w:val="000000"/>
          <w:sz w:val="24"/>
          <w:szCs w:val="24"/>
          <w:lang w:eastAsia="ru-RU"/>
        </w:rPr>
        <w:t xml:space="preserve"> методист _____________Булатова С.Г.</w:t>
      </w:r>
    </w:p>
    <w:p w:rsidR="0082656F" w:rsidRDefault="00C271DF" w:rsidP="003D76E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УТВЕРЖДЕНО</w:t>
      </w:r>
      <w:r w:rsidR="0082656F">
        <w:rPr>
          <w:rFonts w:ascii="Times New Roman" w:eastAsia="Times New Roman" w:hAnsi="Times New Roman" w:cs="Times New Roman"/>
          <w:b/>
          <w:color w:val="000000"/>
          <w:sz w:val="24"/>
          <w:szCs w:val="24"/>
          <w:lang w:eastAsia="ru-RU"/>
        </w:rPr>
        <w:t>:</w:t>
      </w:r>
    </w:p>
    <w:p w:rsidR="00C271DF" w:rsidRPr="0082656F" w:rsidRDefault="00C271DF" w:rsidP="003D76E1">
      <w:pPr>
        <w:shd w:val="clear" w:color="auto" w:fill="FFFFFF"/>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2656F">
        <w:rPr>
          <w:rFonts w:ascii="Times New Roman" w:eastAsia="Times New Roman" w:hAnsi="Times New Roman" w:cs="Times New Roman"/>
          <w:b/>
          <w:color w:val="000000"/>
          <w:sz w:val="24"/>
          <w:szCs w:val="24"/>
          <w:lang w:eastAsia="ru-RU"/>
        </w:rPr>
        <w:t xml:space="preserve"> приказом № ____</w:t>
      </w:r>
    </w:p>
    <w:p w:rsidR="00C271DF" w:rsidRPr="0082656F" w:rsidRDefault="00C271DF" w:rsidP="003D76E1">
      <w:pPr>
        <w:pStyle w:val="a5"/>
        <w:jc w:val="left"/>
        <w:rPr>
          <w:rFonts w:ascii="Times New Roman" w:hAnsi="Times New Roman" w:cs="Times New Roman"/>
          <w:b/>
          <w:sz w:val="24"/>
          <w:szCs w:val="24"/>
        </w:rPr>
      </w:pPr>
      <w:r w:rsidRPr="0082656F">
        <w:rPr>
          <w:rFonts w:ascii="Times New Roman" w:eastAsia="Times New Roman" w:hAnsi="Times New Roman" w:cs="Times New Roman"/>
          <w:b/>
          <w:color w:val="000000"/>
          <w:sz w:val="24"/>
          <w:szCs w:val="24"/>
        </w:rPr>
        <w:t>от «____» _________ 2019г.</w:t>
      </w:r>
      <w:r w:rsidRPr="0082656F">
        <w:rPr>
          <w:rFonts w:ascii="Times New Roman" w:hAnsi="Times New Roman" w:cs="Times New Roman"/>
          <w:b/>
          <w:sz w:val="24"/>
          <w:szCs w:val="24"/>
        </w:rPr>
        <w:t xml:space="preserve"> </w:t>
      </w:r>
    </w:p>
    <w:p w:rsidR="00C271DF" w:rsidRPr="003D76E1" w:rsidRDefault="00C271DF" w:rsidP="00C271DF">
      <w:pPr>
        <w:pStyle w:val="a3"/>
        <w:shd w:val="clear" w:color="auto" w:fill="FFFFFF"/>
        <w:spacing w:before="100" w:beforeAutospacing="1" w:after="100" w:afterAutospacing="1" w:line="240" w:lineRule="auto"/>
        <w:jc w:val="center"/>
        <w:rPr>
          <w:rFonts w:ascii="Verdana" w:eastAsia="Times New Roman" w:hAnsi="Verdana" w:cs="Times New Roman"/>
          <w:color w:val="000000"/>
          <w:sz w:val="28"/>
          <w:szCs w:val="28"/>
          <w:lang w:eastAsia="ru-RU"/>
        </w:rPr>
      </w:pPr>
    </w:p>
    <w:p w:rsidR="00C271DF" w:rsidRPr="00C271DF" w:rsidRDefault="00C271DF" w:rsidP="00C271DF">
      <w:pPr>
        <w:pStyle w:val="a3"/>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271DF">
        <w:rPr>
          <w:rFonts w:ascii="Times New Roman" w:eastAsia="Times New Roman" w:hAnsi="Times New Roman" w:cs="Times New Roman"/>
          <w:b/>
          <w:color w:val="000000"/>
          <w:sz w:val="28"/>
          <w:szCs w:val="28"/>
          <w:lang w:eastAsia="ru-RU"/>
        </w:rPr>
        <w:t>РАБОЧАЯ ПРОГРАММА ПО КУРСУ</w:t>
      </w:r>
    </w:p>
    <w:p w:rsidR="00C271DF" w:rsidRPr="00C271DF" w:rsidRDefault="00C271DF" w:rsidP="00C271DF">
      <w:pPr>
        <w:pStyle w:val="a3"/>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271DF">
        <w:rPr>
          <w:rFonts w:ascii="Times New Roman" w:eastAsia="Times New Roman" w:hAnsi="Times New Roman" w:cs="Times New Roman"/>
          <w:b/>
          <w:color w:val="000000"/>
          <w:sz w:val="28"/>
          <w:szCs w:val="28"/>
          <w:lang w:eastAsia="ru-RU"/>
        </w:rPr>
        <w:t>Обучение грамоте «От слова к букве»</w:t>
      </w:r>
    </w:p>
    <w:p w:rsidR="00C271DF" w:rsidRPr="00C271DF" w:rsidRDefault="00C271DF" w:rsidP="00C271DF">
      <w:pPr>
        <w:pStyle w:val="a3"/>
        <w:shd w:val="clear" w:color="auto" w:fill="FFFFFF"/>
        <w:spacing w:before="100" w:beforeAutospacing="1" w:after="100" w:afterAutospacing="1" w:line="240" w:lineRule="auto"/>
        <w:rPr>
          <w:rFonts w:ascii="Verdana" w:eastAsia="Times New Roman" w:hAnsi="Verdana" w:cs="Times New Roman"/>
          <w:b/>
          <w:color w:val="000000"/>
          <w:sz w:val="20"/>
          <w:szCs w:val="20"/>
          <w:lang w:eastAsia="ru-RU"/>
        </w:rPr>
      </w:pPr>
    </w:p>
    <w:p w:rsidR="00C271DF" w:rsidRDefault="00C271DF" w:rsidP="00C271D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271DF">
        <w:rPr>
          <w:rFonts w:ascii="Times New Roman" w:eastAsia="Times New Roman" w:hAnsi="Times New Roman" w:cs="Times New Roman"/>
          <w:b/>
          <w:color w:val="000000"/>
          <w:sz w:val="28"/>
          <w:szCs w:val="28"/>
          <w:lang w:eastAsia="ru-RU"/>
        </w:rPr>
        <w:t>«Группы по подготовке и адаптации детей к школе</w:t>
      </w:r>
    </w:p>
    <w:p w:rsidR="00C271DF" w:rsidRPr="00C271DF" w:rsidRDefault="00C271DF" w:rsidP="00C271DF">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271DF">
        <w:rPr>
          <w:rFonts w:ascii="Times New Roman" w:eastAsia="Times New Roman" w:hAnsi="Times New Roman" w:cs="Times New Roman"/>
          <w:b/>
          <w:color w:val="000000"/>
          <w:sz w:val="28"/>
          <w:szCs w:val="28"/>
          <w:lang w:eastAsia="ru-RU"/>
        </w:rPr>
        <w:t>«Школа раннего развития»»</w:t>
      </w:r>
    </w:p>
    <w:p w:rsidR="00C271DF" w:rsidRPr="00C271DF" w:rsidRDefault="00C271DF" w:rsidP="00C271DF">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271DF">
        <w:rPr>
          <w:rFonts w:ascii="Times New Roman" w:eastAsia="Times New Roman" w:hAnsi="Times New Roman" w:cs="Times New Roman"/>
          <w:b/>
          <w:color w:val="000000"/>
          <w:sz w:val="28"/>
          <w:szCs w:val="28"/>
          <w:lang w:eastAsia="ru-RU"/>
        </w:rPr>
        <w:t>Составитель: Кузьминская Н.А.</w:t>
      </w:r>
    </w:p>
    <w:p w:rsidR="00C271DF" w:rsidRPr="00C271DF" w:rsidRDefault="00C271DF" w:rsidP="00C271DF">
      <w:pPr>
        <w:pStyle w:val="a3"/>
        <w:shd w:val="clear" w:color="auto" w:fill="FFFFFF"/>
        <w:spacing w:before="100" w:beforeAutospacing="1" w:after="100" w:afterAutospacing="1" w:line="240" w:lineRule="auto"/>
        <w:rPr>
          <w:rFonts w:ascii="Times New Roman" w:eastAsia="Times New Roman" w:hAnsi="Times New Roman" w:cs="Times New Roman"/>
          <w:b/>
          <w:color w:val="000000"/>
          <w:sz w:val="28"/>
          <w:szCs w:val="28"/>
          <w:lang w:eastAsia="ru-RU"/>
        </w:rPr>
      </w:pPr>
      <w:r w:rsidRPr="00C271DF">
        <w:rPr>
          <w:rFonts w:ascii="Times New Roman" w:eastAsia="Times New Roman" w:hAnsi="Times New Roman" w:cs="Times New Roman"/>
          <w:b/>
          <w:color w:val="000000"/>
          <w:sz w:val="28"/>
          <w:szCs w:val="28"/>
          <w:lang w:eastAsia="ru-RU"/>
        </w:rPr>
        <w:t>Квалификационная категория: высшая</w:t>
      </w:r>
    </w:p>
    <w:p w:rsidR="00C271DF" w:rsidRPr="00C271DF" w:rsidRDefault="00C271DF" w:rsidP="00C271DF">
      <w:pPr>
        <w:pStyle w:val="a3"/>
        <w:numPr>
          <w:ilvl w:val="1"/>
          <w:numId w:val="2"/>
        </w:numPr>
        <w:shd w:val="clear" w:color="auto" w:fill="FFFFFF"/>
        <w:spacing w:before="100" w:beforeAutospacing="1" w:after="100" w:afterAutospacing="1" w:line="240" w:lineRule="auto"/>
        <w:jc w:val="center"/>
        <w:rPr>
          <w:rFonts w:ascii="Times New Roman" w:eastAsia="Times New Roman" w:hAnsi="Times New Roman" w:cs="Times New Roman"/>
          <w:b/>
          <w:color w:val="000000"/>
          <w:sz w:val="28"/>
          <w:szCs w:val="28"/>
          <w:lang w:eastAsia="ru-RU"/>
        </w:rPr>
      </w:pPr>
      <w:r w:rsidRPr="00C271DF">
        <w:rPr>
          <w:rFonts w:ascii="Times New Roman" w:eastAsia="Times New Roman" w:hAnsi="Times New Roman" w:cs="Times New Roman"/>
          <w:b/>
          <w:color w:val="000000"/>
          <w:sz w:val="28"/>
          <w:szCs w:val="28"/>
          <w:lang w:eastAsia="ru-RU"/>
        </w:rPr>
        <w:t>учебный год</w:t>
      </w:r>
    </w:p>
    <w:p w:rsidR="00C271DF" w:rsidRDefault="00C271DF" w:rsidP="00C271DF">
      <w:pPr>
        <w:pStyle w:val="a3"/>
        <w:rPr>
          <w:rFonts w:ascii="Times New Roman" w:hAnsi="Times New Roman" w:cs="Times New Roman"/>
          <w:b/>
          <w:sz w:val="28"/>
          <w:szCs w:val="28"/>
        </w:rPr>
      </w:pPr>
      <w:r>
        <w:rPr>
          <w:rFonts w:ascii="Times New Roman" w:hAnsi="Times New Roman" w:cs="Times New Roman"/>
          <w:b/>
          <w:sz w:val="28"/>
          <w:szCs w:val="28"/>
        </w:rPr>
        <w:t xml:space="preserve">                                         </w:t>
      </w:r>
    </w:p>
    <w:p w:rsidR="00B50649" w:rsidRPr="00142AFD" w:rsidRDefault="00B50649" w:rsidP="00AC71D3">
      <w:pPr>
        <w:pStyle w:val="a3"/>
        <w:jc w:val="center"/>
        <w:rPr>
          <w:rFonts w:ascii="Times New Roman" w:hAnsi="Times New Roman" w:cs="Times New Roman"/>
          <w:b/>
          <w:sz w:val="28"/>
          <w:szCs w:val="28"/>
        </w:rPr>
      </w:pPr>
      <w:bookmarkStart w:id="0" w:name="_GoBack"/>
      <w:r w:rsidRPr="00142AFD">
        <w:rPr>
          <w:rFonts w:ascii="Times New Roman" w:hAnsi="Times New Roman" w:cs="Times New Roman"/>
          <w:b/>
          <w:sz w:val="28"/>
          <w:szCs w:val="28"/>
        </w:rPr>
        <w:t>Пояснительная записка</w:t>
      </w:r>
    </w:p>
    <w:bookmarkEnd w:id="0"/>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Рабочая программа дополнительного образования детей старшего дошкольного возраста социально-педагогической направленности по курсу «От слова к букве» разработана в соответствии с требованиями Федерального государственного стандарта начального общего образования второго поколения, на основе авторской программы Н.А.Федосовой для подготовки детей 5-7 лет к школе по программе «Преемственность» (Преемственность: программа по подготовке к школе детей 5-7 лет / [Н. А. Федосова, Е. В. Коваленко, И. А. </w:t>
      </w:r>
      <w:proofErr w:type="spellStart"/>
      <w:r w:rsidRPr="00142AFD">
        <w:rPr>
          <w:rFonts w:ascii="Times New Roman" w:hAnsi="Times New Roman" w:cs="Times New Roman"/>
          <w:sz w:val="28"/>
          <w:szCs w:val="28"/>
        </w:rPr>
        <w:t>Дедюшкина</w:t>
      </w:r>
      <w:proofErr w:type="spellEnd"/>
      <w:r w:rsidRPr="00142AFD">
        <w:rPr>
          <w:rFonts w:ascii="Times New Roman" w:hAnsi="Times New Roman" w:cs="Times New Roman"/>
          <w:sz w:val="28"/>
          <w:szCs w:val="28"/>
        </w:rPr>
        <w:t xml:space="preserve"> и </w:t>
      </w:r>
      <w:proofErr w:type="gramStart"/>
      <w:r w:rsidRPr="00142AFD">
        <w:rPr>
          <w:rFonts w:ascii="Times New Roman" w:hAnsi="Times New Roman" w:cs="Times New Roman"/>
          <w:sz w:val="28"/>
          <w:szCs w:val="28"/>
        </w:rPr>
        <w:t>др. ;</w:t>
      </w:r>
      <w:proofErr w:type="gramEnd"/>
      <w:r w:rsidRPr="00142AFD">
        <w:rPr>
          <w:rFonts w:ascii="Times New Roman" w:hAnsi="Times New Roman" w:cs="Times New Roman"/>
          <w:sz w:val="28"/>
          <w:szCs w:val="28"/>
        </w:rPr>
        <w:t xml:space="preserve"> науч. рук. Н. А. Федосова.] – </w:t>
      </w:r>
      <w:proofErr w:type="gramStart"/>
      <w:r w:rsidRPr="00142AFD">
        <w:rPr>
          <w:rFonts w:ascii="Times New Roman" w:hAnsi="Times New Roman" w:cs="Times New Roman"/>
          <w:sz w:val="28"/>
          <w:szCs w:val="28"/>
        </w:rPr>
        <w:t>М. :</w:t>
      </w:r>
      <w:proofErr w:type="gramEnd"/>
      <w:r w:rsidRPr="00142AFD">
        <w:rPr>
          <w:rFonts w:ascii="Times New Roman" w:hAnsi="Times New Roman" w:cs="Times New Roman"/>
          <w:sz w:val="28"/>
          <w:szCs w:val="28"/>
        </w:rPr>
        <w:t xml:space="preserve"> Просвещение, 2012). Программа рекомендована Министерством образования РФ, в соответствии с Федеральными Государственными стандартами второго поколения. Программа для детей старшего дошкольного возраста рассчитана на 30 часов в год (2 часа в неделю). </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lastRenderedPageBreak/>
        <w:t xml:space="preserve">          Курс «От слова к букве» (автор - Н.А.Федосова) помогает практически подготовить детей к обучению чтению, письму и совершенствовать их устную речь. </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Содержание курса направлено на общее развитие ребенка, посредством которого создается прочная основа для успешного изучения русского языка. </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Содержание ориентировано на решение следующих задач: — создание условий для формирования многосторонне развитой личности ребенка (интеллектуальное, духовно-нравственное, эстетическое, эмоциональное развитие), создания предпосылок положительной мотивации учения в школе; — практическая подготовка детей к обучению чтению и письму; — формирование элементарной культуры речи, совершенствование на доступном уровне навыков связной устной речи детей.</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Отличительной чертой данного раздела программы, по сравнению с уже существующими, является осуществление интеграции работы по подготовке детей к обучению чтению с работой по развитию их устной связной речи и с подготовкой к обучению письму. </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Основными задачами развития речи на подготовительном этапе являются:</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 расширение, обогащение и активизация словарного запаса детей; — формирование грамматического строя речи ребенка;</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 совершенствование навыков устной связной речи, монологической и диалогической (ответы на вопросы, пересказ рассказа, сказки, составление рассказа по картине, рисункам и иллюстрациям к произведению, рассказ по личным наблюдениям и впечатлениям, составление загадок, сказок, рассказов, словесное рисование и т. д.); </w:t>
      </w:r>
    </w:p>
    <w:p w:rsidR="00B50649" w:rsidRPr="00142AFD" w:rsidRDefault="00B50649" w:rsidP="00B50649">
      <w:pPr>
        <w:pStyle w:val="a3"/>
        <w:rPr>
          <w:rFonts w:ascii="Times New Roman" w:hAnsi="Times New Roman" w:cs="Times New Roman"/>
          <w:b/>
          <w:sz w:val="28"/>
          <w:szCs w:val="28"/>
        </w:rPr>
      </w:pPr>
      <w:r w:rsidRPr="00142AFD">
        <w:rPr>
          <w:rFonts w:ascii="Times New Roman" w:hAnsi="Times New Roman" w:cs="Times New Roman"/>
          <w:sz w:val="28"/>
          <w:szCs w:val="28"/>
        </w:rPr>
        <w:t>— создание речевых высказываний различных типов: описания (человека, животных, предметов, помещения); рассуждения (прочитай свое любимое стихотворение. Чем оно тебе нравится? Расскажи свою любимую сказку. Почему она тебе нравится больше других? И т. д.); повествования (различные виды пересказа, рассказа).</w:t>
      </w:r>
    </w:p>
    <w:p w:rsidR="00B50649" w:rsidRPr="00142AFD" w:rsidRDefault="00B50649" w:rsidP="00B50649">
      <w:pPr>
        <w:pStyle w:val="a3"/>
        <w:jc w:val="center"/>
        <w:rPr>
          <w:rFonts w:ascii="Times New Roman" w:hAnsi="Times New Roman" w:cs="Times New Roman"/>
          <w:b/>
          <w:sz w:val="28"/>
          <w:szCs w:val="28"/>
        </w:rPr>
      </w:pPr>
      <w:r w:rsidRPr="00142AFD">
        <w:rPr>
          <w:rFonts w:ascii="Times New Roman" w:hAnsi="Times New Roman" w:cs="Times New Roman"/>
          <w:b/>
          <w:sz w:val="28"/>
          <w:szCs w:val="28"/>
        </w:rPr>
        <w:t>Общая характеристика содержания программы</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Развитие речи осуществляется в значительной степени на произведениях художественной литературы, что способствует обогащению речи детей, расширению их словарного запаса, их духовно-нравственному и эстетическому развитию, подготавливает к адекватному восприятию литературных произведений в курсе </w:t>
      </w:r>
      <w:r w:rsidRPr="00142AFD">
        <w:rPr>
          <w:rFonts w:ascii="Times New Roman" w:hAnsi="Times New Roman" w:cs="Times New Roman"/>
          <w:sz w:val="28"/>
          <w:szCs w:val="28"/>
        </w:rPr>
        <w:lastRenderedPageBreak/>
        <w:t xml:space="preserve">«Литературное чтение» в начальной школе и курса «Литература» в основной школе, стимулирует развитие читательского интереса, воспитывает читателя, что является одной из актуальных задач современной школы. Помимо этого, материалом для занятий, содействующих речевому развитию детей, являются окружающий ребенка мир, явления живой и неживой природы, произведения различных видов искусства (музыка, живопись) и </w:t>
      </w:r>
      <w:proofErr w:type="spellStart"/>
      <w:r w:rsidRPr="00142AFD">
        <w:rPr>
          <w:rFonts w:ascii="Times New Roman" w:hAnsi="Times New Roman" w:cs="Times New Roman"/>
          <w:sz w:val="28"/>
          <w:szCs w:val="28"/>
        </w:rPr>
        <w:t>др</w:t>
      </w:r>
      <w:proofErr w:type="spellEnd"/>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Возрастные особенности детей 5—6 лет обусловливают необходимость использования в процессе занятий разнообразных заданий по расширению и активизации их словарного запаса и развитию речи. </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При подготовке к освоению родного языка дети знакомятся с помощью взрослых с рассказами, сказками, сюжетными и предметными иллюстрациями, учатся отвечать на вопросы и задавать вопросы по содержанию прочитанных текстов, пересказывают прочитанное, выразительно читают выученные наизусть стихотворения, составляют по иллюстрациям загадки, сказки, рассказы</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В процессе знакомства с художественными произведениями и работы с ними осуществляется интеллектуальное и нравственно-эстетическое воспитание детей, развитие их эмоциональной отзывчивости на явления окружающей жизни. Они овладевают диалогической и монологической речью, учатся говорить выразительно, без напряжения, не торопясь, отчетливо произнося каждое слово. </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Целью подготовки к обучению чтению является создание условий для осмысленного и осознанного чтения, воспитания эстетически развитого и эмоционального читателя.</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В процессе чтения (слушания) произведений устного народного творчества и литературных произведений происходит интенсивное многостороннее развитие ребенка: интеллектуальное, нравственное, эмоциональное, эстетическое, речевое; у детей формируется стабильное внимание к слову в художественном тексте (что является основой работы по изучению литературы в начальной и основной школе), умение воспринимать слово как основной элемент художественного произведения. </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Уже в дошкольном возрасте важно воспитывать у детей эмоциональную отзывчивость, что впоследствии явится залогом успешного освоения произведений художественной литературы; вести целенаправленную и систематическую работу по формированию </w:t>
      </w:r>
      <w:r w:rsidRPr="00142AFD">
        <w:rPr>
          <w:rFonts w:ascii="Times New Roman" w:hAnsi="Times New Roman" w:cs="Times New Roman"/>
          <w:sz w:val="28"/>
          <w:szCs w:val="28"/>
        </w:rPr>
        <w:lastRenderedPageBreak/>
        <w:t>умения ребенка эмоционально осмысливать художественное произведение, выражать собственное восприятие прочитанного, отношение к произведению и его героям</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Важно подчеркнуть, что уже на этапе подготовки к обучению чтению дети должны познакомиться с отдельными средствами художественной выразительности (эпитет, сравнение) без введения терминов, должны уметь определять их роль в произведении и уметь пользоваться ими в своей собственной речи — без этого процесс освоения ими курсов «Чтение» в начальной школе и «Литература» в основной школе будет существенно затруднен.</w:t>
      </w:r>
    </w:p>
    <w:p w:rsidR="00B50649"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Непременным условием успешной работы по подготовке к чтению является создание условий для формирования у дошкольников стойкого и стабильного интереса к произведениям художественной литературы. Это достигается несколькими путями. Прежде всего тщательно продуманным отбором произведений для чтения: это должны быть произведения, представляющие собой образцы детской художественной литературы, отвечающие возрастным и психологическим особенностям детей, представляющие разные литературные жанры (сказки, рассказы, стихотворения, загадки, пословицы, поговорки). Кроме того, использованием преимущественно игровых форм работы (</w:t>
      </w:r>
      <w:proofErr w:type="spellStart"/>
      <w:r w:rsidRPr="00142AFD">
        <w:rPr>
          <w:rFonts w:ascii="Times New Roman" w:hAnsi="Times New Roman" w:cs="Times New Roman"/>
          <w:sz w:val="28"/>
          <w:szCs w:val="28"/>
        </w:rPr>
        <w:t>инсценирование</w:t>
      </w:r>
      <w:proofErr w:type="spellEnd"/>
      <w:r w:rsidRPr="00142AFD">
        <w:rPr>
          <w:rFonts w:ascii="Times New Roman" w:hAnsi="Times New Roman" w:cs="Times New Roman"/>
          <w:sz w:val="28"/>
          <w:szCs w:val="28"/>
        </w:rPr>
        <w:t xml:space="preserve"> эпизодов, игровые импровизации по сюжетам литературных произведений, различные конкурсы и пр.).</w:t>
      </w:r>
    </w:p>
    <w:p w:rsidR="00C92D0C"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В содержание работы по подготовке детей к обучению чтению входят:</w:t>
      </w:r>
    </w:p>
    <w:p w:rsidR="00C92D0C"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развитие звуковой культуры речи в целях подготовки к обучению грамоте и чтению (умение вслушиваться в речь, в отдельные звуки, работа по правильному произнесению звуков, обучение правильному интонированию, управлению темпом речи). Работа по развитию артикуляционного аппарата (развитие правильной дикции, силы голоса, выделение особо значимых слов и пр.); — чтение стихотворений русских и зарубежных поэтов, сказок, рассказов, пословиц, поговорок, загадок; — беседа о прочитанном по вопросам воспитателя (ответы на вопросы, связанные с эмоциональным восприятием произведения, пониманием сюжета, характеров основных действующих лиц, умением услышать, воспринять на слух выразительные языковые средства — эпитеты, сравнения, разумеется, без использования терминологии); — разучивание наизусть и выразительное чтение. При подготовке к обучению чтению </w:t>
      </w:r>
      <w:r w:rsidRPr="00142AFD">
        <w:rPr>
          <w:rFonts w:ascii="Times New Roman" w:hAnsi="Times New Roman" w:cs="Times New Roman"/>
          <w:sz w:val="28"/>
          <w:szCs w:val="28"/>
        </w:rPr>
        <w:lastRenderedPageBreak/>
        <w:t xml:space="preserve">формируется готовность связно говорить на определенные темы, осознавать на элементарном уровне, что такое речь, каково ее назначение и особенности. Ведется работа по коррекции и развитию фонематического слуха, по выработке отчетливого и ясного произношения звуков, слогов, слов. При подготовке к обучению значительное время отводится работе над звуковым анализом слов, вводятся понятия «гласные звуки» и «согласные звуки», которые фиксируются с помощью различных фишек. Если в основе подготовки к обучению чтению и работы над совершенствованием устной речи лежат слуховые ощущения, то при подготовке к обучению письму преобладают технические действия. Подготовка к обучению письму — процесс довольно сложный, так как, кроме развитых слуховых ощущений, у ребенка должен быть хорошо подготовлен двигательный аппарат, особенно мелкая мускулатура руки; развиты координация движений, тонкая моторика и такие процессы, как восприятие пространства, внимание, воображение, память, мышление. При письме возникает проблема взаимодействия зрительных и двигательных анализаторов, так как движения глаза и руки совершаются в пределах контура воспринимаемого предмета одновременно. Значительная часть детей при зрительном восприятии предмета склонна ограничиваться очень беглым осмотром экспонируемого предмета, так что складывающийся в их сознании образ носит весьма неполный характер. Это отражается на воспроизведении образов и их элементов. Дети могут успешно зрительно опознать предмет, но испытывают заметные затруднения при его воспроизведении. Изображение букв различной конфигурации требует довольно высокого уровня организации двигательного аппарата руки, весьма полного и детализированного изображения. Поэтому программа предлагает тщательно продуманную систему упражнений для подготовки к письму. Таким образом, программа «От слова к букве» решает задачи подготовки детей к обучению чтению, письму и совершенствует их речь. Обучение строится на игровой деятельности и носит практический характер. Особое значение при подготовке детей к обучению родному языку приобретают речевые игры, конструирование, работа по формированию тонкой моторики и развитию координации движений. Речевые игры развивают мышление, речь, внимание, воображение. Это, например, игры «Подскажи словечко», «Составь слово», «Угадай слово», «Составь загадку», «Продолжи сказку», «Продолжи рассказ», «Повтори быстро и </w:t>
      </w:r>
      <w:r w:rsidRPr="00142AFD">
        <w:rPr>
          <w:rFonts w:ascii="Times New Roman" w:hAnsi="Times New Roman" w:cs="Times New Roman"/>
          <w:sz w:val="28"/>
          <w:szCs w:val="28"/>
        </w:rPr>
        <w:lastRenderedPageBreak/>
        <w:t xml:space="preserve">правильно», «Расскажи об игрушке (цвет, форма, размер)», «Назови звук», «Подбери слова на заданный звук», «Угадай слово» и др. Конструирование помогает детям осознанно подготовиться к обучению письму и развивает их аналитические способности. Работа по конструированию проходит с помощью различных объектов: фигур, элементов печатных букв, из которых дети конструируют предметы различной конфигурации, печатные буквы, составляют узоры, украшения. Предваряющее ориентировочное действие помогает сформировать тонкую моторику, развивает координацию движений, готовит детей к восприятию форм букв. Оно включает в себя обведение контура предмета, обведение общих элементов в предметах, штриховку предметов, </w:t>
      </w:r>
      <w:proofErr w:type="spellStart"/>
      <w:r w:rsidRPr="00142AFD">
        <w:rPr>
          <w:rFonts w:ascii="Times New Roman" w:hAnsi="Times New Roman" w:cs="Times New Roman"/>
          <w:sz w:val="28"/>
          <w:szCs w:val="28"/>
        </w:rPr>
        <w:t>дорисовывание</w:t>
      </w:r>
      <w:proofErr w:type="spellEnd"/>
      <w:r w:rsidRPr="00142AFD">
        <w:rPr>
          <w:rFonts w:ascii="Times New Roman" w:hAnsi="Times New Roman" w:cs="Times New Roman"/>
          <w:sz w:val="28"/>
          <w:szCs w:val="28"/>
        </w:rPr>
        <w:t xml:space="preserve"> недостающих элементов предметов, вписывание предметов в ограниченное пространство, пальчиковую гимнастику и др.</w:t>
      </w:r>
    </w:p>
    <w:p w:rsidR="00C92D0C" w:rsidRPr="00142AFD" w:rsidRDefault="00C92D0C"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w:t>
      </w:r>
      <w:r w:rsidR="00B50649" w:rsidRPr="00142AFD">
        <w:rPr>
          <w:rFonts w:ascii="Times New Roman" w:hAnsi="Times New Roman" w:cs="Times New Roman"/>
          <w:sz w:val="28"/>
          <w:szCs w:val="28"/>
        </w:rPr>
        <w:t xml:space="preserve"> Содержание программы Развитие и совершенствование устной речи. </w:t>
      </w:r>
    </w:p>
    <w:p w:rsidR="00C92D0C" w:rsidRPr="00142AFD" w:rsidRDefault="00B50649" w:rsidP="00B50649">
      <w:pPr>
        <w:pStyle w:val="a3"/>
        <w:jc w:val="both"/>
        <w:rPr>
          <w:rFonts w:ascii="Times New Roman" w:hAnsi="Times New Roman" w:cs="Times New Roman"/>
          <w:sz w:val="28"/>
          <w:szCs w:val="28"/>
        </w:rPr>
      </w:pPr>
      <w:r w:rsidRPr="00142AFD">
        <w:rPr>
          <w:rFonts w:ascii="Times New Roman" w:hAnsi="Times New Roman" w:cs="Times New Roman"/>
          <w:sz w:val="28"/>
          <w:szCs w:val="28"/>
        </w:rPr>
        <w:t>Расширять и активизировать словарный запас детей</w:t>
      </w:r>
      <w:r w:rsidR="00C92D0C" w:rsidRPr="00142AFD">
        <w:rPr>
          <w:rFonts w:ascii="Times New Roman" w:hAnsi="Times New Roman" w:cs="Times New Roman"/>
          <w:sz w:val="28"/>
          <w:szCs w:val="28"/>
        </w:rPr>
        <w:t>:</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 о</w:t>
      </w:r>
      <w:r w:rsidRPr="00142AFD">
        <w:rPr>
          <w:rFonts w:ascii="Times New Roman" w:hAnsi="Times New Roman" w:cs="Times New Roman"/>
          <w:sz w:val="28"/>
          <w:szCs w:val="28"/>
        </w:rPr>
        <w:t xml:space="preserve">богащать </w:t>
      </w:r>
      <w:r w:rsidR="00B50649" w:rsidRPr="00142AFD">
        <w:rPr>
          <w:rFonts w:ascii="Times New Roman" w:hAnsi="Times New Roman" w:cs="Times New Roman"/>
          <w:sz w:val="28"/>
          <w:szCs w:val="28"/>
        </w:rPr>
        <w:t xml:space="preserve">словарь ребенка словами, обозначающими действия, признаки предметов (точные названия качеств неодушевленных предметов — материал, форма, цвет, размер — и одушевленных — человек: свойства характера, признаки внешности, поведения), словами с прямым и переносным значением, уменьшительно-ласкательными суффиксами; </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обращать внимание детей на обобщающие слова, стимулировать их правильное употребление в собственной речи; находить в литературном произведении, прочитанном воспитателем (стихотворении, сказке, рассказе) слова, с помощью которых автор точно, метко, образно и выразительно описывает человека, природу, и употреблять их в собственной речи.</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 Развивать у детей стабильное внимание и интерес к слову, осознание роли слова в тексте фольклорных и литературных произведений. Разучивать произведения наизусть. Учить задавать вопросы, составлять вопросы к тексту, картине, строить краткие сообщения. Развивать умения и навыки связной монологической и диалогической речи. </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Обучать связно, логично и последовательно излагать содержание услышанного (сказок, рассказов) с опорой на иллюстрации, по вопросам воспитателя (рассказ об интересном событии из своей жизни, о наиболее ярких впечатлениях, рассказ по картине, создание рассказов, сказок, стихов, загадок и др.). При этом главное — развитие </w:t>
      </w:r>
      <w:r w:rsidR="00B50649" w:rsidRPr="00142AFD">
        <w:rPr>
          <w:rFonts w:ascii="Times New Roman" w:hAnsi="Times New Roman" w:cs="Times New Roman"/>
          <w:sz w:val="28"/>
          <w:szCs w:val="28"/>
        </w:rPr>
        <w:lastRenderedPageBreak/>
        <w:t>у детей интереса к самостоятельному словесному творчеству. Формировать у детей уже на подготовительном этапе умение замечать и исправлять в своей речи и речи</w:t>
      </w:r>
      <w:r w:rsidRPr="00142AFD">
        <w:rPr>
          <w:rFonts w:ascii="Times New Roman" w:hAnsi="Times New Roman" w:cs="Times New Roman"/>
          <w:sz w:val="28"/>
          <w:szCs w:val="28"/>
        </w:rPr>
        <w:t xml:space="preserve"> своих товарищей речевые ошибки.</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 Расширять запас слов, обозначающих названия предметов, действий, признаков. Совершенствовать умения образовывать однокоренные слова, использовать в речи сложные предложения разных видов. Формировать умение правильно употреблять слова, подходящие к данной ситуации. Формировать правильное понимание переносного значения слов. </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Учить замечать и исправлять в своей речи речевые ошибки. Учить сравнивать предметы, выделять и правильно называть существенные признаки; </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обогащать словарь точными названиями качеств (материал, форма, цвет, размер). </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Обращать внимание на правильность понимания и употребления детьми обобщающих слов, активизировать их использование в речи. </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Развивать диалогическую и монологическую речь. </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Обучать передаче текста на основе иллюстраций содержательно, логично и последовательно</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Развивать у детей внимание и интерес к слову, к его эмоциональной окраске на основе сказок, стихотворений.</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 Разучивать загадки, скороговорки; пересказывать сказки с опорой на иллюстрации. </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Развивать умение связно рассказывать об эпизодах из собственной жизни на заданную тему; описывать устно окружающий мир (цветы, зверей, птиц, деревья, овощи, фрукты, небо, солнце, луну и т. д.) по плану, предложенному воспитателем, или по аналогии. </w:t>
      </w:r>
      <w:r w:rsidRPr="00142AFD">
        <w:rPr>
          <w:rFonts w:ascii="Times New Roman" w:hAnsi="Times New Roman" w:cs="Times New Roman"/>
          <w:sz w:val="28"/>
          <w:szCs w:val="28"/>
        </w:rPr>
        <w:t xml:space="preserve">  </w:t>
      </w:r>
      <w:r w:rsidR="00B50649" w:rsidRPr="00142AFD">
        <w:rPr>
          <w:rFonts w:ascii="Times New Roman" w:hAnsi="Times New Roman" w:cs="Times New Roman"/>
          <w:sz w:val="28"/>
          <w:szCs w:val="28"/>
        </w:rPr>
        <w:t>Развивать эмоциональное восприятие речи взрослых и детей.</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 Учить отвечать на вопросы, задавать вопросы, строить краткие сообщения. Учить составлять рассказы по картине: описание содержания, придумывание сюжета, предшествующего изображению и следующего за ним.</w:t>
      </w:r>
    </w:p>
    <w:p w:rsidR="00C92D0C"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w:t>
      </w:r>
      <w:r w:rsidR="00B50649" w:rsidRPr="00142AFD">
        <w:rPr>
          <w:rFonts w:ascii="Times New Roman" w:hAnsi="Times New Roman" w:cs="Times New Roman"/>
          <w:sz w:val="28"/>
          <w:szCs w:val="28"/>
        </w:rPr>
        <w:t xml:space="preserve"> Развивать интерес детей к самостоятельному словесному творчеству, поощрять создание рассказов, сказок, стихотворений. Пробуждать желание детей общаться, вызывать интерес к речи окружающих и своей собственной и на этой основе начинать формирование элементарных навыков культуры речи, правильного речевого поведения, умения слушать, а также высказываться на близкие темы.</w:t>
      </w:r>
    </w:p>
    <w:p w:rsidR="00275CC2" w:rsidRPr="00142AFD" w:rsidRDefault="00C92D0C"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lastRenderedPageBreak/>
        <w:t xml:space="preserve">  </w:t>
      </w:r>
      <w:r w:rsidR="00B50649" w:rsidRPr="00142AFD">
        <w:rPr>
          <w:rFonts w:ascii="Times New Roman" w:hAnsi="Times New Roman" w:cs="Times New Roman"/>
          <w:sz w:val="28"/>
          <w:szCs w:val="28"/>
        </w:rPr>
        <w:t xml:space="preserve"> Наряду с развитием монологической и диалогической речи особое внимание обращается на технику речи, в связи с чем в занятие включаются элементы дыхательной гимнастики, артикуляционные упражнения, речевые разминки, помогающие развитию устной речи, усвоению норм литературного языка.</w:t>
      </w:r>
    </w:p>
    <w:p w:rsidR="00275CC2" w:rsidRPr="00142AFD" w:rsidRDefault="00275CC2"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w:t>
      </w:r>
      <w:r w:rsidR="00B50649" w:rsidRPr="00142AFD">
        <w:rPr>
          <w:rFonts w:ascii="Times New Roman" w:hAnsi="Times New Roman" w:cs="Times New Roman"/>
          <w:sz w:val="28"/>
          <w:szCs w:val="28"/>
        </w:rPr>
        <w:t xml:space="preserve"> Звукопроизношение: речевая гимнастика (упражнения для дыхания, губ, языка); произношение звуков русского алфавита, произношение и сравнение звуков, тренировочные упражнения по произношению звуков, закрепление и автоматизация звука. </w:t>
      </w:r>
    </w:p>
    <w:p w:rsidR="00275CC2" w:rsidRPr="00142AFD" w:rsidRDefault="00275CC2"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w:t>
      </w:r>
      <w:r w:rsidR="00B50649" w:rsidRPr="00142AFD">
        <w:rPr>
          <w:rFonts w:ascii="Times New Roman" w:hAnsi="Times New Roman" w:cs="Times New Roman"/>
          <w:sz w:val="28"/>
          <w:szCs w:val="28"/>
        </w:rPr>
        <w:t>Сферы общения: бытовая (повседневная); искусство слова; деловая.</w:t>
      </w:r>
    </w:p>
    <w:p w:rsidR="00275CC2" w:rsidRPr="00142AFD" w:rsidRDefault="00275CC2"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w:t>
      </w:r>
      <w:r w:rsidR="00B50649" w:rsidRPr="00142AFD">
        <w:rPr>
          <w:rFonts w:ascii="Times New Roman" w:hAnsi="Times New Roman" w:cs="Times New Roman"/>
          <w:sz w:val="28"/>
          <w:szCs w:val="28"/>
        </w:rPr>
        <w:t xml:space="preserve"> Подготовка к обучению чтению. Обучать правильному литературному произношению, орфоэпическим нормам литературного языка. Совершенствовать звуковую культуру речи: умение различать на слух и в произношении все звуки родного языка. Совершенствовать фонематический слух: учить детей называть слова с определенным звуком, находить слова с этим звуком в предложении, определять место звука в слове. Закреплять правильное произношение звуков. Упражнять в дифференциации звуков на слух. Укреплять и развивать артикуляцию: обучать детей четкому произношению слов и фраз; формировать умение менять силу, высоту голоса (голос, сила, мелодия, интонация, темп речи, паузы), обучать правильному использованию интонационных средств. Знакомить с правильным произношением звуков, выделять звуки из слов по порядку; различать гласные и согласные звуки и обозначать их с помощью цветных фишек и печатных букв; узнавать гласные и согласные звуки в словах. Выделять звуки в начале, в конце и в середине слова; сопоставлять слова по звуковой структуре. Подготовка к обучению письму: готовить пишущую руку к письму с помощью обведения по контуру узоров и букв различной конфигурации, составления узоров по аналогии и самостоятельно, дополнения и штриховки предметов, гимнастики для пальцев; знакомить с правилами письма — с правильной посадкой при письме, с положением листа, карандаша (ручки) при работе в тетради; учить работать в ограниченном пространстве (в рабочей строке), перемещать пишущую руку снизу вдоль строки, слева направо; знакомить с контуром предмета и его особенностями; знакомить с конфигурацией печатных букв и их звуковой оболочкой; моделировать и конструировать предметы из элементов букв различной конфигурации. </w:t>
      </w:r>
      <w:r w:rsidRPr="00142AFD">
        <w:rPr>
          <w:rFonts w:ascii="Times New Roman" w:hAnsi="Times New Roman" w:cs="Times New Roman"/>
          <w:sz w:val="28"/>
          <w:szCs w:val="28"/>
        </w:rPr>
        <w:t xml:space="preserve">    </w:t>
      </w:r>
    </w:p>
    <w:p w:rsidR="00275CC2" w:rsidRPr="00142AFD" w:rsidRDefault="00275CC2" w:rsidP="00C92D0C">
      <w:pPr>
        <w:pStyle w:val="a3"/>
        <w:jc w:val="both"/>
        <w:rPr>
          <w:rFonts w:ascii="Times New Roman" w:hAnsi="Times New Roman" w:cs="Times New Roman"/>
          <w:sz w:val="28"/>
          <w:szCs w:val="28"/>
        </w:rPr>
      </w:pPr>
    </w:p>
    <w:p w:rsidR="00275CC2" w:rsidRPr="00142AFD" w:rsidRDefault="00B50649" w:rsidP="00275CC2">
      <w:pPr>
        <w:pStyle w:val="a3"/>
        <w:jc w:val="center"/>
        <w:rPr>
          <w:rFonts w:ascii="Times New Roman" w:hAnsi="Times New Roman" w:cs="Times New Roman"/>
          <w:b/>
          <w:sz w:val="28"/>
          <w:szCs w:val="28"/>
        </w:rPr>
      </w:pPr>
      <w:r w:rsidRPr="00142AFD">
        <w:rPr>
          <w:rFonts w:ascii="Times New Roman" w:hAnsi="Times New Roman" w:cs="Times New Roman"/>
          <w:b/>
          <w:sz w:val="28"/>
          <w:szCs w:val="28"/>
        </w:rPr>
        <w:lastRenderedPageBreak/>
        <w:t>Место занятий в учебном плане</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Дополнительная общеразвивающая программа для детей «От звука к букве» предлагает систему адаптационных занятий по курсу: «Обучение грамоте и развитие речи». Занятия проводятся с 16 сен</w:t>
      </w:r>
      <w:r w:rsidR="00275CC2" w:rsidRPr="00142AFD">
        <w:rPr>
          <w:rFonts w:ascii="Times New Roman" w:hAnsi="Times New Roman" w:cs="Times New Roman"/>
          <w:sz w:val="28"/>
          <w:szCs w:val="28"/>
        </w:rPr>
        <w:t>т</w:t>
      </w:r>
      <w:r w:rsidRPr="00142AFD">
        <w:rPr>
          <w:rFonts w:ascii="Times New Roman" w:hAnsi="Times New Roman" w:cs="Times New Roman"/>
          <w:sz w:val="28"/>
          <w:szCs w:val="28"/>
        </w:rPr>
        <w:t xml:space="preserve">ября и длятся до 16 мая, по 1 занятию в неделю (32 учебных недели - 32 учебных занятия). Занятия проводятся с группой детей. Продолжительность занятий 30 минут. Срок реализации программы - 1 год. Возраст детей 6-6,5 лет </w:t>
      </w:r>
      <w:proofErr w:type="spellStart"/>
      <w:r w:rsidRPr="00142AFD">
        <w:rPr>
          <w:rFonts w:ascii="Times New Roman" w:hAnsi="Times New Roman" w:cs="Times New Roman"/>
          <w:sz w:val="28"/>
          <w:szCs w:val="28"/>
        </w:rPr>
        <w:t>лет</w:t>
      </w:r>
      <w:proofErr w:type="spellEnd"/>
      <w:r w:rsidRPr="00142AFD">
        <w:rPr>
          <w:rFonts w:ascii="Times New Roman" w:hAnsi="Times New Roman" w:cs="Times New Roman"/>
          <w:sz w:val="28"/>
          <w:szCs w:val="28"/>
        </w:rPr>
        <w:t>.</w:t>
      </w:r>
    </w:p>
    <w:p w:rsidR="00275CC2" w:rsidRPr="00142AFD" w:rsidRDefault="00B50649" w:rsidP="00275CC2">
      <w:pPr>
        <w:pStyle w:val="a3"/>
        <w:jc w:val="center"/>
        <w:rPr>
          <w:rFonts w:ascii="Times New Roman" w:hAnsi="Times New Roman" w:cs="Times New Roman"/>
          <w:b/>
          <w:sz w:val="28"/>
          <w:szCs w:val="28"/>
        </w:rPr>
      </w:pPr>
      <w:r w:rsidRPr="00142AFD">
        <w:rPr>
          <w:rFonts w:ascii="Times New Roman" w:hAnsi="Times New Roman" w:cs="Times New Roman"/>
          <w:b/>
          <w:sz w:val="28"/>
          <w:szCs w:val="28"/>
        </w:rPr>
        <w:t>2.Планируемые результаты:</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ориентироваться в ситуациях, соответствующих различным сферам общения;</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 знать и употреблять вежливые слова (начало и завершение общения);</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 знать устойчивые формулы речевого этикета — приветствие, прощание, благодарность, просьба; </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осознавать, что в различных ситуациях говорить можно по-разному: громко — тихо, быстро — медленно, весело — грустно и т. д.;</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 артикулировать звуки русской речи, понимать, что правильная артикуляция, хорошая дикция способствуют эффективному общению; </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оценивать звучание своего голоса с точки зрения произношения, темпа, громкости;</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 обращаться к собеседнику тогда, когда это уместно, отвечать на обращение; — использовать соответствующие ситуации, темп, громкость; </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следовать принятым в обществе правилам поведения при разговоре: смотреть на собеседника, не перебивать говорящего, использовать мимику и жесты, не мешающие, а помогающие собеседнику понять сказанное и т. д.;</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сообщать определенную информацию, договариваться о совместной деятельности</w:t>
      </w:r>
      <w:r w:rsidR="00275CC2" w:rsidRPr="00142AFD">
        <w:rPr>
          <w:rFonts w:ascii="Times New Roman" w:hAnsi="Times New Roman" w:cs="Times New Roman"/>
          <w:sz w:val="28"/>
          <w:szCs w:val="28"/>
        </w:rPr>
        <w:t>;</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соблюдать культуру слушания: вежливое слушание, внимательное слушание;</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 правильно произносить все звуки; — отчетливо и ясно произносить слова;</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 выделять из слов звуки; </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находить слова с определенным звуком; </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определять место звука в слове; </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соблюдать орфоэпические нормы произношения; </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xml:space="preserve">— составлять предложения по опорным словам, по заданной теме; </w:t>
      </w:r>
    </w:p>
    <w:p w:rsidR="00275CC2"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lastRenderedPageBreak/>
        <w:t xml:space="preserve">— составлять рассказы, сказки по картине, по серии картин; </w:t>
      </w:r>
    </w:p>
    <w:p w:rsidR="009E44C4" w:rsidRPr="00142AFD" w:rsidRDefault="00B50649" w:rsidP="00C92D0C">
      <w:pPr>
        <w:pStyle w:val="a3"/>
        <w:jc w:val="both"/>
        <w:rPr>
          <w:rFonts w:ascii="Times New Roman" w:hAnsi="Times New Roman" w:cs="Times New Roman"/>
          <w:sz w:val="28"/>
          <w:szCs w:val="28"/>
        </w:rPr>
      </w:pPr>
      <w:r w:rsidRPr="00142AFD">
        <w:rPr>
          <w:rFonts w:ascii="Times New Roman" w:hAnsi="Times New Roman" w:cs="Times New Roman"/>
          <w:sz w:val="28"/>
          <w:szCs w:val="28"/>
        </w:rPr>
        <w:t>— пересказывать сказку, рассказ (небольшие по содержанию) по опорным иллюстрациям; — соблюдать элементарные гигиенические правила; — ориентироваться на странице тетради.</w:t>
      </w:r>
    </w:p>
    <w:p w:rsidR="00D0671C" w:rsidRPr="00142AFD" w:rsidRDefault="00D0671C" w:rsidP="00C92D0C">
      <w:pPr>
        <w:pStyle w:val="a3"/>
        <w:jc w:val="both"/>
        <w:rPr>
          <w:rFonts w:ascii="Times New Roman" w:hAnsi="Times New Roman" w:cs="Times New Roman"/>
          <w:sz w:val="28"/>
          <w:szCs w:val="28"/>
        </w:rPr>
      </w:pPr>
    </w:p>
    <w:p w:rsidR="00D0671C" w:rsidRPr="00142AFD" w:rsidRDefault="00D0671C" w:rsidP="00D0671C">
      <w:pPr>
        <w:pStyle w:val="a3"/>
        <w:numPr>
          <w:ilvl w:val="0"/>
          <w:numId w:val="1"/>
        </w:numPr>
        <w:jc w:val="both"/>
        <w:rPr>
          <w:rFonts w:ascii="Times New Roman" w:hAnsi="Times New Roman" w:cs="Times New Roman"/>
          <w:sz w:val="28"/>
          <w:szCs w:val="28"/>
        </w:rPr>
      </w:pPr>
      <w:r w:rsidRPr="00142AFD">
        <w:rPr>
          <w:rFonts w:ascii="Times New Roman" w:hAnsi="Times New Roman" w:cs="Times New Roman"/>
          <w:sz w:val="28"/>
          <w:szCs w:val="28"/>
        </w:rPr>
        <w:t xml:space="preserve">Содержание программы </w:t>
      </w:r>
    </w:p>
    <w:p w:rsidR="00D0671C" w:rsidRPr="00142AFD" w:rsidRDefault="00D0671C" w:rsidP="00D0671C">
      <w:pPr>
        <w:pStyle w:val="a3"/>
        <w:numPr>
          <w:ilvl w:val="0"/>
          <w:numId w:val="1"/>
        </w:numPr>
        <w:jc w:val="both"/>
        <w:rPr>
          <w:rFonts w:ascii="Times New Roman" w:hAnsi="Times New Roman" w:cs="Times New Roman"/>
          <w:sz w:val="28"/>
          <w:szCs w:val="28"/>
        </w:rPr>
      </w:pPr>
      <w:r w:rsidRPr="00142AFD">
        <w:rPr>
          <w:rFonts w:ascii="Times New Roman" w:hAnsi="Times New Roman" w:cs="Times New Roman"/>
          <w:sz w:val="28"/>
          <w:szCs w:val="28"/>
        </w:rPr>
        <w:t>Разделы тематического планирования</w:t>
      </w:r>
    </w:p>
    <w:p w:rsidR="00D0671C" w:rsidRPr="00142AFD" w:rsidRDefault="00D0671C" w:rsidP="00D0671C">
      <w:pPr>
        <w:pStyle w:val="a3"/>
        <w:jc w:val="center"/>
        <w:rPr>
          <w:rFonts w:ascii="Times New Roman" w:hAnsi="Times New Roman" w:cs="Times New Roman"/>
          <w:sz w:val="28"/>
          <w:szCs w:val="28"/>
        </w:rPr>
      </w:pPr>
    </w:p>
    <w:tbl>
      <w:tblPr>
        <w:tblStyle w:val="a4"/>
        <w:tblW w:w="0" w:type="auto"/>
        <w:tblInd w:w="720" w:type="dxa"/>
        <w:tblLook w:val="04A0" w:firstRow="1" w:lastRow="0" w:firstColumn="1" w:lastColumn="0" w:noHBand="0" w:noVBand="1"/>
      </w:tblPr>
      <w:tblGrid>
        <w:gridCol w:w="948"/>
        <w:gridCol w:w="4961"/>
        <w:gridCol w:w="2942"/>
      </w:tblGrid>
      <w:tr w:rsidR="00D0671C" w:rsidRPr="00142AFD" w:rsidTr="00D0671C">
        <w:tc>
          <w:tcPr>
            <w:tcW w:w="948" w:type="dxa"/>
          </w:tcPr>
          <w:p w:rsidR="00D0671C" w:rsidRPr="00142AFD" w:rsidRDefault="00D0671C" w:rsidP="00D0671C">
            <w:pPr>
              <w:pStyle w:val="a3"/>
              <w:ind w:left="0"/>
              <w:jc w:val="center"/>
              <w:rPr>
                <w:rFonts w:ascii="Times New Roman" w:hAnsi="Times New Roman" w:cs="Times New Roman"/>
                <w:sz w:val="28"/>
                <w:szCs w:val="28"/>
              </w:rPr>
            </w:pPr>
            <w:r w:rsidRPr="00142AFD">
              <w:rPr>
                <w:rFonts w:ascii="Times New Roman" w:hAnsi="Times New Roman" w:cs="Times New Roman"/>
                <w:sz w:val="28"/>
                <w:szCs w:val="28"/>
              </w:rPr>
              <w:t>№ п/п</w:t>
            </w:r>
          </w:p>
        </w:tc>
        <w:tc>
          <w:tcPr>
            <w:tcW w:w="4961" w:type="dxa"/>
          </w:tcPr>
          <w:p w:rsidR="00D0671C" w:rsidRPr="00142AFD" w:rsidRDefault="00D0671C" w:rsidP="00D0671C">
            <w:pPr>
              <w:pStyle w:val="a3"/>
              <w:ind w:left="0"/>
              <w:jc w:val="center"/>
              <w:rPr>
                <w:rFonts w:ascii="Times New Roman" w:hAnsi="Times New Roman" w:cs="Times New Roman"/>
                <w:sz w:val="28"/>
                <w:szCs w:val="28"/>
              </w:rPr>
            </w:pPr>
            <w:r w:rsidRPr="00142AFD">
              <w:rPr>
                <w:rFonts w:ascii="Times New Roman" w:hAnsi="Times New Roman" w:cs="Times New Roman"/>
                <w:sz w:val="28"/>
                <w:szCs w:val="28"/>
              </w:rPr>
              <w:t>Тема</w:t>
            </w:r>
          </w:p>
        </w:tc>
        <w:tc>
          <w:tcPr>
            <w:tcW w:w="2942" w:type="dxa"/>
          </w:tcPr>
          <w:p w:rsidR="00D0671C" w:rsidRPr="00142AFD" w:rsidRDefault="00D0671C" w:rsidP="00D0671C">
            <w:pPr>
              <w:pStyle w:val="a3"/>
              <w:ind w:left="0"/>
              <w:jc w:val="center"/>
              <w:rPr>
                <w:rFonts w:ascii="Times New Roman" w:hAnsi="Times New Roman" w:cs="Times New Roman"/>
                <w:sz w:val="28"/>
                <w:szCs w:val="28"/>
              </w:rPr>
            </w:pPr>
            <w:r w:rsidRPr="00142AFD">
              <w:rPr>
                <w:rFonts w:ascii="Times New Roman" w:hAnsi="Times New Roman" w:cs="Times New Roman"/>
                <w:sz w:val="28"/>
                <w:szCs w:val="28"/>
              </w:rPr>
              <w:t>Количество часов</w:t>
            </w:r>
          </w:p>
        </w:tc>
      </w:tr>
      <w:tr w:rsidR="00D0671C" w:rsidRPr="00C271DF" w:rsidTr="00D0671C">
        <w:tc>
          <w:tcPr>
            <w:tcW w:w="948" w:type="dxa"/>
          </w:tcPr>
          <w:p w:rsidR="00D0671C" w:rsidRPr="00C271DF" w:rsidRDefault="00D0671C" w:rsidP="00D0671C">
            <w:pPr>
              <w:jc w:val="center"/>
              <w:rPr>
                <w:rFonts w:ascii="Times New Roman" w:hAnsi="Times New Roman" w:cs="Times New Roman"/>
                <w:sz w:val="24"/>
                <w:szCs w:val="24"/>
              </w:rPr>
            </w:pPr>
            <w:r w:rsidRPr="00C271DF">
              <w:rPr>
                <w:rFonts w:ascii="Times New Roman" w:hAnsi="Times New Roman" w:cs="Times New Roman"/>
                <w:sz w:val="24"/>
                <w:szCs w:val="24"/>
              </w:rPr>
              <w:t>1</w:t>
            </w:r>
          </w:p>
        </w:tc>
        <w:tc>
          <w:tcPr>
            <w:tcW w:w="4961" w:type="dxa"/>
          </w:tcPr>
          <w:p w:rsidR="00D0671C" w:rsidRPr="00C271DF" w:rsidRDefault="00D0671C" w:rsidP="00D0671C">
            <w:pPr>
              <w:jc w:val="center"/>
              <w:rPr>
                <w:rFonts w:ascii="Times New Roman" w:hAnsi="Times New Roman" w:cs="Times New Roman"/>
                <w:sz w:val="24"/>
                <w:szCs w:val="24"/>
              </w:rPr>
            </w:pPr>
            <w:r w:rsidRPr="00C271DF">
              <w:rPr>
                <w:rFonts w:ascii="Times New Roman" w:hAnsi="Times New Roman" w:cs="Times New Roman"/>
                <w:sz w:val="24"/>
                <w:szCs w:val="24"/>
              </w:rPr>
              <w:t>Тема №1. Развитие устной речи. 3</w:t>
            </w:r>
          </w:p>
        </w:tc>
        <w:tc>
          <w:tcPr>
            <w:tcW w:w="2942" w:type="dxa"/>
          </w:tcPr>
          <w:p w:rsidR="00D0671C" w:rsidRPr="00C271DF" w:rsidRDefault="00D0671C" w:rsidP="00D0671C">
            <w:pPr>
              <w:jc w:val="center"/>
              <w:rPr>
                <w:rFonts w:ascii="Times New Roman" w:hAnsi="Times New Roman" w:cs="Times New Roman"/>
                <w:sz w:val="24"/>
                <w:szCs w:val="24"/>
              </w:rPr>
            </w:pPr>
            <w:r w:rsidRPr="00C271DF">
              <w:rPr>
                <w:rFonts w:ascii="Times New Roman" w:hAnsi="Times New Roman" w:cs="Times New Roman"/>
                <w:sz w:val="24"/>
                <w:szCs w:val="24"/>
              </w:rPr>
              <w:t>3</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w:t>
            </w:r>
          </w:p>
        </w:tc>
        <w:tc>
          <w:tcPr>
            <w:tcW w:w="4961"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Тема №2. Звуки и буквы.</w:t>
            </w:r>
          </w:p>
        </w:tc>
        <w:tc>
          <w:tcPr>
            <w:tcW w:w="2942"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5</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3</w:t>
            </w:r>
          </w:p>
        </w:tc>
        <w:tc>
          <w:tcPr>
            <w:tcW w:w="4961"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Тема №3. Звуки и буквы. Гласные звуки и буквы.</w:t>
            </w:r>
          </w:p>
        </w:tc>
        <w:tc>
          <w:tcPr>
            <w:tcW w:w="2942"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7</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4</w:t>
            </w:r>
          </w:p>
        </w:tc>
        <w:tc>
          <w:tcPr>
            <w:tcW w:w="4961"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Тема №4. Звуки и буквы. Согласные звуки и буквы.</w:t>
            </w:r>
          </w:p>
        </w:tc>
        <w:tc>
          <w:tcPr>
            <w:tcW w:w="2942"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17</w:t>
            </w:r>
          </w:p>
        </w:tc>
      </w:tr>
    </w:tbl>
    <w:p w:rsidR="00D0671C" w:rsidRPr="00C271DF" w:rsidRDefault="00D0671C" w:rsidP="00D0671C">
      <w:pPr>
        <w:pStyle w:val="a3"/>
        <w:jc w:val="center"/>
        <w:rPr>
          <w:rFonts w:ascii="Times New Roman" w:hAnsi="Times New Roman" w:cs="Times New Roman"/>
          <w:b/>
          <w:sz w:val="24"/>
          <w:szCs w:val="24"/>
        </w:rPr>
      </w:pPr>
      <w:r w:rsidRPr="00C271DF">
        <w:rPr>
          <w:rFonts w:ascii="Times New Roman" w:hAnsi="Times New Roman" w:cs="Times New Roman"/>
          <w:b/>
          <w:sz w:val="24"/>
          <w:szCs w:val="24"/>
        </w:rPr>
        <w:t>Тематическое планирование занятий по развитию речи для группы детей дошкольной подготовки</w:t>
      </w:r>
    </w:p>
    <w:tbl>
      <w:tblPr>
        <w:tblStyle w:val="a4"/>
        <w:tblW w:w="0" w:type="auto"/>
        <w:tblInd w:w="720" w:type="dxa"/>
        <w:tblLook w:val="04A0" w:firstRow="1" w:lastRow="0" w:firstColumn="1" w:lastColumn="0" w:noHBand="0" w:noVBand="1"/>
      </w:tblPr>
      <w:tblGrid>
        <w:gridCol w:w="948"/>
        <w:gridCol w:w="4952"/>
        <w:gridCol w:w="2951"/>
      </w:tblGrid>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п/п</w:t>
            </w:r>
          </w:p>
        </w:tc>
        <w:tc>
          <w:tcPr>
            <w:tcW w:w="4952"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Тема</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Количество часов</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w:t>
            </w:r>
          </w:p>
        </w:tc>
        <w:tc>
          <w:tcPr>
            <w:tcW w:w="4952"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b/>
                <w:sz w:val="24"/>
                <w:szCs w:val="24"/>
              </w:rPr>
              <w:t xml:space="preserve">Развитие устной речи </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b/>
                <w:sz w:val="24"/>
                <w:szCs w:val="24"/>
              </w:rPr>
              <w:t>3</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w:t>
            </w:r>
          </w:p>
        </w:tc>
        <w:tc>
          <w:tcPr>
            <w:tcW w:w="4952"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Вводное занятие. Знакомство. </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3</w:t>
            </w:r>
          </w:p>
        </w:tc>
        <w:tc>
          <w:tcPr>
            <w:tcW w:w="4952"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Развитие слухового внимания и фонематического восприятия.</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4</w:t>
            </w:r>
          </w:p>
        </w:tc>
        <w:tc>
          <w:tcPr>
            <w:tcW w:w="4952"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 xml:space="preserve">Устная речь. Предложение. Слово. </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b/>
                <w:sz w:val="24"/>
                <w:szCs w:val="24"/>
              </w:rPr>
            </w:pPr>
          </w:p>
        </w:tc>
        <w:tc>
          <w:tcPr>
            <w:tcW w:w="4952"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b/>
                <w:sz w:val="24"/>
                <w:szCs w:val="24"/>
              </w:rPr>
              <w:t>Звуки и буквы.</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b/>
                <w:sz w:val="24"/>
                <w:szCs w:val="24"/>
              </w:rPr>
              <w:t>5</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b/>
                <w:sz w:val="24"/>
                <w:szCs w:val="24"/>
              </w:rPr>
            </w:pPr>
          </w:p>
        </w:tc>
        <w:tc>
          <w:tcPr>
            <w:tcW w:w="4952"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 Знакомство с миром звуков. Упражнения на выделение звуков в односложных и двусложных словах. </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D0671C" w:rsidRPr="00C271DF" w:rsidTr="00D0671C">
        <w:tc>
          <w:tcPr>
            <w:tcW w:w="948" w:type="dxa"/>
          </w:tcPr>
          <w:p w:rsidR="00D0671C" w:rsidRPr="00C271DF" w:rsidRDefault="00D0671C"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5-6</w:t>
            </w:r>
          </w:p>
        </w:tc>
        <w:tc>
          <w:tcPr>
            <w:tcW w:w="4952"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Гласные и согласные звуки. Обучение рассказыванию. </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2</w:t>
            </w:r>
          </w:p>
        </w:tc>
      </w:tr>
      <w:tr w:rsidR="00D0671C" w:rsidRPr="00C271DF" w:rsidTr="00D0671C">
        <w:tc>
          <w:tcPr>
            <w:tcW w:w="948" w:type="dxa"/>
          </w:tcPr>
          <w:p w:rsidR="00D0671C"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7</w:t>
            </w:r>
          </w:p>
        </w:tc>
        <w:tc>
          <w:tcPr>
            <w:tcW w:w="4952"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Гласные и согласные звуки. Драматизация сказки «Репка». </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D0671C" w:rsidRPr="00C271DF" w:rsidTr="00D0671C">
        <w:tc>
          <w:tcPr>
            <w:tcW w:w="948" w:type="dxa"/>
          </w:tcPr>
          <w:p w:rsidR="00D0671C"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8</w:t>
            </w:r>
          </w:p>
        </w:tc>
        <w:tc>
          <w:tcPr>
            <w:tcW w:w="4952"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Выделение первого звука в словах. Рассказы М.Пришвина и В.Бианки </w:t>
            </w:r>
          </w:p>
        </w:tc>
        <w:tc>
          <w:tcPr>
            <w:tcW w:w="2951" w:type="dxa"/>
          </w:tcPr>
          <w:p w:rsidR="00D0671C" w:rsidRPr="00C271DF" w:rsidRDefault="00D0671C"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p>
        </w:tc>
        <w:tc>
          <w:tcPr>
            <w:tcW w:w="4952"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b/>
                <w:sz w:val="24"/>
                <w:szCs w:val="24"/>
              </w:rPr>
              <w:t>Гласные звуки и буквы.</w:t>
            </w:r>
          </w:p>
        </w:tc>
        <w:tc>
          <w:tcPr>
            <w:tcW w:w="2951"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b/>
                <w:sz w:val="24"/>
                <w:szCs w:val="24"/>
              </w:rPr>
              <w:t>7</w:t>
            </w:r>
          </w:p>
        </w:tc>
      </w:tr>
      <w:tr w:rsidR="005A26E9" w:rsidRPr="00C271DF" w:rsidTr="00D0671C">
        <w:tc>
          <w:tcPr>
            <w:tcW w:w="948" w:type="dxa"/>
          </w:tcPr>
          <w:p w:rsidR="005A26E9" w:rsidRPr="00C271DF" w:rsidRDefault="005A26E9">
            <w:pPr>
              <w:rPr>
                <w:rFonts w:ascii="Times New Roman" w:hAnsi="Times New Roman" w:cs="Times New Roman"/>
                <w:sz w:val="24"/>
                <w:szCs w:val="24"/>
              </w:rPr>
            </w:pPr>
            <w:r w:rsidRPr="00C271DF">
              <w:rPr>
                <w:rFonts w:ascii="Times New Roman" w:hAnsi="Times New Roman" w:cs="Times New Roman"/>
                <w:sz w:val="24"/>
                <w:szCs w:val="24"/>
              </w:rPr>
              <w:t>9</w:t>
            </w:r>
          </w:p>
        </w:tc>
        <w:tc>
          <w:tcPr>
            <w:tcW w:w="4952" w:type="dxa"/>
          </w:tcPr>
          <w:p w:rsidR="005A26E9" w:rsidRPr="00C271DF" w:rsidRDefault="005A26E9">
            <w:pPr>
              <w:rPr>
                <w:rFonts w:ascii="Times New Roman" w:hAnsi="Times New Roman" w:cs="Times New Roman"/>
                <w:sz w:val="24"/>
                <w:szCs w:val="24"/>
              </w:rPr>
            </w:pPr>
            <w:r w:rsidRPr="00C271DF">
              <w:rPr>
                <w:rFonts w:ascii="Times New Roman" w:hAnsi="Times New Roman" w:cs="Times New Roman"/>
                <w:sz w:val="24"/>
                <w:szCs w:val="24"/>
              </w:rPr>
              <w:t xml:space="preserve">Звуки [а], </w:t>
            </w:r>
            <w:proofErr w:type="gramStart"/>
            <w:r w:rsidRPr="00C271DF">
              <w:rPr>
                <w:rFonts w:ascii="Times New Roman" w:hAnsi="Times New Roman" w:cs="Times New Roman"/>
                <w:sz w:val="24"/>
                <w:szCs w:val="24"/>
              </w:rPr>
              <w:t>[ о</w:t>
            </w:r>
            <w:proofErr w:type="gramEnd"/>
            <w:r w:rsidRPr="00C271DF">
              <w:rPr>
                <w:rFonts w:ascii="Times New Roman" w:hAnsi="Times New Roman" w:cs="Times New Roman"/>
                <w:sz w:val="24"/>
                <w:szCs w:val="24"/>
              </w:rPr>
              <w:t xml:space="preserve"> ]. Схема предложения. 1</w:t>
            </w:r>
          </w:p>
        </w:tc>
        <w:tc>
          <w:tcPr>
            <w:tcW w:w="2951" w:type="dxa"/>
          </w:tcPr>
          <w:p w:rsidR="005A26E9" w:rsidRPr="00C271DF" w:rsidRDefault="005A26E9">
            <w:pPr>
              <w:rPr>
                <w:rFonts w:ascii="Times New Roman" w:hAnsi="Times New Roman" w:cs="Times New Roman"/>
                <w:sz w:val="24"/>
                <w:szCs w:val="24"/>
              </w:rPr>
            </w:pPr>
            <w:r w:rsidRPr="00C271DF">
              <w:rPr>
                <w:rFonts w:ascii="Times New Roman" w:hAnsi="Times New Roman" w:cs="Times New Roman"/>
                <w:sz w:val="24"/>
                <w:szCs w:val="24"/>
              </w:rPr>
              <w:t xml:space="preserve">Звуки [а], </w:t>
            </w:r>
            <w:proofErr w:type="gramStart"/>
            <w:r w:rsidRPr="00C271DF">
              <w:rPr>
                <w:rFonts w:ascii="Times New Roman" w:hAnsi="Times New Roman" w:cs="Times New Roman"/>
                <w:sz w:val="24"/>
                <w:szCs w:val="24"/>
              </w:rPr>
              <w:t>[ о</w:t>
            </w:r>
            <w:proofErr w:type="gramEnd"/>
            <w:r w:rsidRPr="00C271DF">
              <w:rPr>
                <w:rFonts w:ascii="Times New Roman" w:hAnsi="Times New Roman" w:cs="Times New Roman"/>
                <w:sz w:val="24"/>
                <w:szCs w:val="24"/>
              </w:rPr>
              <w:t xml:space="preserve"> ]. Схема предложения. 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10</w:t>
            </w:r>
          </w:p>
        </w:tc>
        <w:tc>
          <w:tcPr>
            <w:tcW w:w="4952" w:type="dxa"/>
          </w:tcPr>
          <w:p w:rsidR="005A26E9" w:rsidRPr="00C271DF" w:rsidRDefault="005A26E9" w:rsidP="009E63C5">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Звуки </w:t>
            </w:r>
            <w:proofErr w:type="gramStart"/>
            <w:r w:rsidRPr="00C271DF">
              <w:rPr>
                <w:rFonts w:ascii="Times New Roman" w:hAnsi="Times New Roman" w:cs="Times New Roman"/>
                <w:sz w:val="24"/>
                <w:szCs w:val="24"/>
              </w:rPr>
              <w:t>[ ы</w:t>
            </w:r>
            <w:proofErr w:type="gramEnd"/>
            <w:r w:rsidRPr="00C271DF">
              <w:rPr>
                <w:rFonts w:ascii="Times New Roman" w:hAnsi="Times New Roman" w:cs="Times New Roman"/>
                <w:sz w:val="24"/>
                <w:szCs w:val="24"/>
              </w:rPr>
              <w:t xml:space="preserve"> ], [ у ] Составление рассказа по сюжетной картинке. Схема предложения.</w:t>
            </w:r>
          </w:p>
        </w:tc>
        <w:tc>
          <w:tcPr>
            <w:tcW w:w="2951" w:type="dxa"/>
          </w:tcPr>
          <w:p w:rsidR="005A26E9" w:rsidRPr="00C271DF" w:rsidRDefault="005A26E9" w:rsidP="009E63C5">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11</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 </w:t>
            </w:r>
            <w:proofErr w:type="gramStart"/>
            <w:r w:rsidRPr="00C271DF">
              <w:rPr>
                <w:rFonts w:ascii="Times New Roman" w:hAnsi="Times New Roman" w:cs="Times New Roman"/>
                <w:sz w:val="24"/>
                <w:szCs w:val="24"/>
              </w:rPr>
              <w:t>[ и</w:t>
            </w:r>
            <w:proofErr w:type="gramEnd"/>
            <w:r w:rsidRPr="00C271DF">
              <w:rPr>
                <w:rFonts w:ascii="Times New Roman" w:hAnsi="Times New Roman" w:cs="Times New Roman"/>
                <w:sz w:val="24"/>
                <w:szCs w:val="24"/>
              </w:rPr>
              <w:t xml:space="preserve"> ]. Рассказ В.Ю. Драгунского «Учительница».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12</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 </w:t>
            </w:r>
            <w:proofErr w:type="gramStart"/>
            <w:r w:rsidRPr="00C271DF">
              <w:rPr>
                <w:rFonts w:ascii="Times New Roman" w:hAnsi="Times New Roman" w:cs="Times New Roman"/>
                <w:sz w:val="24"/>
                <w:szCs w:val="24"/>
              </w:rPr>
              <w:t>[ э</w:t>
            </w:r>
            <w:proofErr w:type="gramEnd"/>
            <w:r w:rsidRPr="00C271DF">
              <w:rPr>
                <w:rFonts w:ascii="Times New Roman" w:hAnsi="Times New Roman" w:cs="Times New Roman"/>
                <w:sz w:val="24"/>
                <w:szCs w:val="24"/>
              </w:rPr>
              <w:t xml:space="preserve"> ]. Выборочный пересказ с опорой на сюжетную картинку. Деление слов на слоги.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13</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 </w:t>
            </w:r>
            <w:proofErr w:type="gramStart"/>
            <w:r w:rsidRPr="00C271DF">
              <w:rPr>
                <w:rFonts w:ascii="Times New Roman" w:hAnsi="Times New Roman" w:cs="Times New Roman"/>
                <w:sz w:val="24"/>
                <w:szCs w:val="24"/>
              </w:rPr>
              <w:t>[ я</w:t>
            </w:r>
            <w:proofErr w:type="gramEnd"/>
            <w:r w:rsidRPr="00C271DF">
              <w:rPr>
                <w:rFonts w:ascii="Times New Roman" w:hAnsi="Times New Roman" w:cs="Times New Roman"/>
                <w:sz w:val="24"/>
                <w:szCs w:val="24"/>
              </w:rPr>
              <w:t xml:space="preserve"> ]. Пересказ текста с опорой на сюжетную картинку. Деление слов на слоги.</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14</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 </w:t>
            </w:r>
            <w:proofErr w:type="gramStart"/>
            <w:r w:rsidRPr="00C271DF">
              <w:rPr>
                <w:rFonts w:ascii="Times New Roman" w:hAnsi="Times New Roman" w:cs="Times New Roman"/>
                <w:sz w:val="24"/>
                <w:szCs w:val="24"/>
              </w:rPr>
              <w:t>[ ю</w:t>
            </w:r>
            <w:proofErr w:type="gramEnd"/>
            <w:r w:rsidRPr="00C271DF">
              <w:rPr>
                <w:rFonts w:ascii="Times New Roman" w:hAnsi="Times New Roman" w:cs="Times New Roman"/>
                <w:sz w:val="24"/>
                <w:szCs w:val="24"/>
              </w:rPr>
              <w:t xml:space="preserve">]. Пересказ прочитанного текста по наводящим вопросам.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15</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Звуки </w:t>
            </w:r>
            <w:proofErr w:type="gramStart"/>
            <w:r w:rsidRPr="00C271DF">
              <w:rPr>
                <w:rFonts w:ascii="Times New Roman" w:hAnsi="Times New Roman" w:cs="Times New Roman"/>
                <w:sz w:val="24"/>
                <w:szCs w:val="24"/>
              </w:rPr>
              <w:t>[ е</w:t>
            </w:r>
            <w:proofErr w:type="gramEnd"/>
            <w:r w:rsidRPr="00C271DF">
              <w:rPr>
                <w:rFonts w:ascii="Times New Roman" w:hAnsi="Times New Roman" w:cs="Times New Roman"/>
                <w:sz w:val="24"/>
                <w:szCs w:val="24"/>
              </w:rPr>
              <w:t xml:space="preserve">], [ ё ]. Рассказы о животных.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b/>
                <w:sz w:val="24"/>
                <w:szCs w:val="24"/>
              </w:rPr>
            </w:pP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b/>
                <w:sz w:val="24"/>
                <w:szCs w:val="24"/>
              </w:rPr>
              <w:t xml:space="preserve">Согласные звуки и буквы.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b/>
                <w:sz w:val="24"/>
                <w:szCs w:val="24"/>
              </w:rPr>
              <w:t>17</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lastRenderedPageBreak/>
              <w:t>16</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 [л – л’]. Составление сказки «Лиса и заяц» по плану.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17</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 </w:t>
            </w:r>
            <w:proofErr w:type="gramStart"/>
            <w:r w:rsidRPr="00C271DF">
              <w:rPr>
                <w:rFonts w:ascii="Times New Roman" w:hAnsi="Times New Roman" w:cs="Times New Roman"/>
                <w:sz w:val="24"/>
                <w:szCs w:val="24"/>
              </w:rPr>
              <w:t>[ м</w:t>
            </w:r>
            <w:proofErr w:type="gramEnd"/>
            <w:r w:rsidRPr="00C271DF">
              <w:rPr>
                <w:rFonts w:ascii="Times New Roman" w:hAnsi="Times New Roman" w:cs="Times New Roman"/>
                <w:sz w:val="24"/>
                <w:szCs w:val="24"/>
              </w:rPr>
              <w:t xml:space="preserve"> – м’]. Беседа по теме: «Моя любимая сказка».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18</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 </w:t>
            </w:r>
            <w:proofErr w:type="gramStart"/>
            <w:r w:rsidRPr="00C271DF">
              <w:rPr>
                <w:rFonts w:ascii="Times New Roman" w:hAnsi="Times New Roman" w:cs="Times New Roman"/>
                <w:sz w:val="24"/>
                <w:szCs w:val="24"/>
              </w:rPr>
              <w:t>[ н</w:t>
            </w:r>
            <w:proofErr w:type="gramEnd"/>
            <w:r w:rsidRPr="00C271DF">
              <w:rPr>
                <w:rFonts w:ascii="Times New Roman" w:hAnsi="Times New Roman" w:cs="Times New Roman"/>
                <w:sz w:val="24"/>
                <w:szCs w:val="24"/>
              </w:rPr>
              <w:t xml:space="preserve"> –н']. Драматизация сказки «Теремок».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19</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 </w:t>
            </w:r>
            <w:proofErr w:type="gramStart"/>
            <w:r w:rsidRPr="00C271DF">
              <w:rPr>
                <w:rFonts w:ascii="Times New Roman" w:hAnsi="Times New Roman" w:cs="Times New Roman"/>
                <w:sz w:val="24"/>
                <w:szCs w:val="24"/>
              </w:rPr>
              <w:t>[ р</w:t>
            </w:r>
            <w:proofErr w:type="gramEnd"/>
            <w:r w:rsidRPr="00C271DF">
              <w:rPr>
                <w:rFonts w:ascii="Times New Roman" w:hAnsi="Times New Roman" w:cs="Times New Roman"/>
                <w:sz w:val="24"/>
                <w:szCs w:val="24"/>
              </w:rPr>
              <w:t xml:space="preserve"> –р’]. Рассказ «Моя семья».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20-21</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Звуки </w:t>
            </w:r>
            <w:proofErr w:type="gramStart"/>
            <w:r w:rsidRPr="00C271DF">
              <w:rPr>
                <w:rFonts w:ascii="Times New Roman" w:hAnsi="Times New Roman" w:cs="Times New Roman"/>
                <w:sz w:val="24"/>
                <w:szCs w:val="24"/>
              </w:rPr>
              <w:t>[ в</w:t>
            </w:r>
            <w:proofErr w:type="gramEnd"/>
            <w:r w:rsidRPr="00C271DF">
              <w:rPr>
                <w:rFonts w:ascii="Times New Roman" w:hAnsi="Times New Roman" w:cs="Times New Roman"/>
                <w:sz w:val="24"/>
                <w:szCs w:val="24"/>
              </w:rPr>
              <w:t xml:space="preserve">-в’], [ ф-ф’ ]. Рассказы Ушинского. Гласные и согласные звуки.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2</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22</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Звуки </w:t>
            </w:r>
            <w:proofErr w:type="gramStart"/>
            <w:r w:rsidRPr="00C271DF">
              <w:rPr>
                <w:rFonts w:ascii="Times New Roman" w:hAnsi="Times New Roman" w:cs="Times New Roman"/>
                <w:sz w:val="24"/>
                <w:szCs w:val="24"/>
              </w:rPr>
              <w:t>[ з</w:t>
            </w:r>
            <w:proofErr w:type="gramEnd"/>
            <w:r w:rsidRPr="00C271DF">
              <w:rPr>
                <w:rFonts w:ascii="Times New Roman" w:hAnsi="Times New Roman" w:cs="Times New Roman"/>
                <w:sz w:val="24"/>
                <w:szCs w:val="24"/>
              </w:rPr>
              <w:t xml:space="preserve">-з’], [ с-c’ ]. Гласные и согласные звуки.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23</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Звуки </w:t>
            </w:r>
            <w:proofErr w:type="gramStart"/>
            <w:r w:rsidRPr="00C271DF">
              <w:rPr>
                <w:rFonts w:ascii="Times New Roman" w:hAnsi="Times New Roman" w:cs="Times New Roman"/>
                <w:sz w:val="24"/>
                <w:szCs w:val="24"/>
              </w:rPr>
              <w:t>[ ш</w:t>
            </w:r>
            <w:proofErr w:type="gramEnd"/>
            <w:r w:rsidRPr="00C271DF">
              <w:rPr>
                <w:rFonts w:ascii="Times New Roman" w:hAnsi="Times New Roman" w:cs="Times New Roman"/>
                <w:sz w:val="24"/>
                <w:szCs w:val="24"/>
              </w:rPr>
              <w:t xml:space="preserve"> ], [ ж ]. Стихи о весне.</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24</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Звуки </w:t>
            </w:r>
            <w:proofErr w:type="gramStart"/>
            <w:r w:rsidRPr="00C271DF">
              <w:rPr>
                <w:rFonts w:ascii="Times New Roman" w:hAnsi="Times New Roman" w:cs="Times New Roman"/>
                <w:sz w:val="24"/>
                <w:szCs w:val="24"/>
              </w:rPr>
              <w:t>[ б</w:t>
            </w:r>
            <w:proofErr w:type="gramEnd"/>
            <w:r w:rsidRPr="00C271DF">
              <w:rPr>
                <w:rFonts w:ascii="Times New Roman" w:hAnsi="Times New Roman" w:cs="Times New Roman"/>
                <w:sz w:val="24"/>
                <w:szCs w:val="24"/>
              </w:rPr>
              <w:t xml:space="preserve">-б’], [ п-п’ ]. Буквы Б </w:t>
            </w:r>
            <w:proofErr w:type="spellStart"/>
            <w:r w:rsidRPr="00C271DF">
              <w:rPr>
                <w:rFonts w:ascii="Times New Roman" w:hAnsi="Times New Roman" w:cs="Times New Roman"/>
                <w:sz w:val="24"/>
                <w:szCs w:val="24"/>
              </w:rPr>
              <w:t>б</w:t>
            </w:r>
            <w:proofErr w:type="spellEnd"/>
            <w:r w:rsidRPr="00C271DF">
              <w:rPr>
                <w:rFonts w:ascii="Times New Roman" w:hAnsi="Times New Roman" w:cs="Times New Roman"/>
                <w:sz w:val="24"/>
                <w:szCs w:val="24"/>
              </w:rPr>
              <w:t xml:space="preserve">, </w:t>
            </w:r>
            <w:proofErr w:type="spellStart"/>
            <w:r w:rsidRPr="00C271DF">
              <w:rPr>
                <w:rFonts w:ascii="Times New Roman" w:hAnsi="Times New Roman" w:cs="Times New Roman"/>
                <w:sz w:val="24"/>
                <w:szCs w:val="24"/>
              </w:rPr>
              <w:t>Пп</w:t>
            </w:r>
            <w:proofErr w:type="spellEnd"/>
            <w:r w:rsidRPr="00C271DF">
              <w:rPr>
                <w:rFonts w:ascii="Times New Roman" w:hAnsi="Times New Roman" w:cs="Times New Roman"/>
                <w:sz w:val="24"/>
                <w:szCs w:val="24"/>
              </w:rPr>
              <w:t>. Составление рассказа-описания.</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25</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Звуки </w:t>
            </w:r>
            <w:proofErr w:type="gramStart"/>
            <w:r w:rsidRPr="00C271DF">
              <w:rPr>
                <w:rFonts w:ascii="Times New Roman" w:hAnsi="Times New Roman" w:cs="Times New Roman"/>
                <w:sz w:val="24"/>
                <w:szCs w:val="24"/>
              </w:rPr>
              <w:t>[ д</w:t>
            </w:r>
            <w:proofErr w:type="gramEnd"/>
            <w:r w:rsidRPr="00C271DF">
              <w:rPr>
                <w:rFonts w:ascii="Times New Roman" w:hAnsi="Times New Roman" w:cs="Times New Roman"/>
                <w:sz w:val="24"/>
                <w:szCs w:val="24"/>
              </w:rPr>
              <w:t xml:space="preserve">- д’ ], [ т-т’ ]. Буквы </w:t>
            </w:r>
            <w:proofErr w:type="spellStart"/>
            <w:proofErr w:type="gramStart"/>
            <w:r w:rsidRPr="00C271DF">
              <w:rPr>
                <w:rFonts w:ascii="Times New Roman" w:hAnsi="Times New Roman" w:cs="Times New Roman"/>
                <w:sz w:val="24"/>
                <w:szCs w:val="24"/>
              </w:rPr>
              <w:t>Дд,Т</w:t>
            </w:r>
            <w:proofErr w:type="gramEnd"/>
            <w:r w:rsidRPr="00C271DF">
              <w:rPr>
                <w:rFonts w:ascii="Times New Roman" w:hAnsi="Times New Roman" w:cs="Times New Roman"/>
                <w:sz w:val="24"/>
                <w:szCs w:val="24"/>
              </w:rPr>
              <w:t>,т</w:t>
            </w:r>
            <w:proofErr w:type="spellEnd"/>
            <w:r w:rsidRPr="00C271DF">
              <w:rPr>
                <w:rFonts w:ascii="Times New Roman" w:hAnsi="Times New Roman" w:cs="Times New Roman"/>
                <w:sz w:val="24"/>
                <w:szCs w:val="24"/>
              </w:rPr>
              <w:t xml:space="preserve">. Составление рассказа на заданную тему.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26</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Звуки </w:t>
            </w:r>
            <w:proofErr w:type="gramStart"/>
            <w:r w:rsidRPr="00C271DF">
              <w:rPr>
                <w:rFonts w:ascii="Times New Roman" w:hAnsi="Times New Roman" w:cs="Times New Roman"/>
                <w:sz w:val="24"/>
                <w:szCs w:val="24"/>
              </w:rPr>
              <w:t>[ г</w:t>
            </w:r>
            <w:proofErr w:type="gramEnd"/>
            <w:r w:rsidRPr="00C271DF">
              <w:rPr>
                <w:rFonts w:ascii="Times New Roman" w:hAnsi="Times New Roman" w:cs="Times New Roman"/>
                <w:sz w:val="24"/>
                <w:szCs w:val="24"/>
              </w:rPr>
              <w:t xml:space="preserve">-г’], [ к-к’ ]. Буквы </w:t>
            </w:r>
            <w:proofErr w:type="spellStart"/>
            <w:proofErr w:type="gramStart"/>
            <w:r w:rsidRPr="00C271DF">
              <w:rPr>
                <w:rFonts w:ascii="Times New Roman" w:hAnsi="Times New Roman" w:cs="Times New Roman"/>
                <w:sz w:val="24"/>
                <w:szCs w:val="24"/>
              </w:rPr>
              <w:t>Гг,Кк</w:t>
            </w:r>
            <w:proofErr w:type="spellEnd"/>
            <w:proofErr w:type="gramEnd"/>
            <w:r w:rsidRPr="00C271DF">
              <w:rPr>
                <w:rFonts w:ascii="Times New Roman" w:hAnsi="Times New Roman" w:cs="Times New Roman"/>
                <w:sz w:val="24"/>
                <w:szCs w:val="24"/>
              </w:rPr>
              <w:t xml:space="preserve">. Составление рассказа-описания.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27</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Звуки [х-х’</w:t>
            </w:r>
            <w:proofErr w:type="gramStart"/>
            <w:r w:rsidRPr="00C271DF">
              <w:rPr>
                <w:rFonts w:ascii="Times New Roman" w:hAnsi="Times New Roman" w:cs="Times New Roman"/>
                <w:sz w:val="24"/>
                <w:szCs w:val="24"/>
              </w:rPr>
              <w:t>],[</w:t>
            </w:r>
            <w:proofErr w:type="gramEnd"/>
            <w:r w:rsidRPr="00C271DF">
              <w:rPr>
                <w:rFonts w:ascii="Times New Roman" w:hAnsi="Times New Roman" w:cs="Times New Roman"/>
                <w:sz w:val="24"/>
                <w:szCs w:val="24"/>
              </w:rPr>
              <w:t xml:space="preserve">ц ]. Буквы </w:t>
            </w:r>
            <w:proofErr w:type="spellStart"/>
            <w:proofErr w:type="gramStart"/>
            <w:r w:rsidRPr="00C271DF">
              <w:rPr>
                <w:rFonts w:ascii="Times New Roman" w:hAnsi="Times New Roman" w:cs="Times New Roman"/>
                <w:sz w:val="24"/>
                <w:szCs w:val="24"/>
              </w:rPr>
              <w:t>Хх,Цц</w:t>
            </w:r>
            <w:proofErr w:type="spellEnd"/>
            <w:proofErr w:type="gramEnd"/>
            <w:r w:rsidRPr="00C271DF">
              <w:rPr>
                <w:rFonts w:ascii="Times New Roman" w:hAnsi="Times New Roman" w:cs="Times New Roman"/>
                <w:sz w:val="24"/>
                <w:szCs w:val="24"/>
              </w:rPr>
              <w:t>.</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28</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Звуки [щ’], [ч’], </w:t>
            </w:r>
            <w:proofErr w:type="gramStart"/>
            <w:r w:rsidRPr="00C271DF">
              <w:rPr>
                <w:rFonts w:ascii="Times New Roman" w:hAnsi="Times New Roman" w:cs="Times New Roman"/>
                <w:sz w:val="24"/>
                <w:szCs w:val="24"/>
              </w:rPr>
              <w:t>[ й</w:t>
            </w:r>
            <w:proofErr w:type="gramEnd"/>
            <w:r w:rsidRPr="00C271DF">
              <w:rPr>
                <w:rFonts w:ascii="Times New Roman" w:hAnsi="Times New Roman" w:cs="Times New Roman"/>
                <w:sz w:val="24"/>
                <w:szCs w:val="24"/>
              </w:rPr>
              <w:t xml:space="preserve">]. Буквы </w:t>
            </w:r>
            <w:proofErr w:type="spellStart"/>
            <w:proofErr w:type="gramStart"/>
            <w:r w:rsidRPr="00C271DF">
              <w:rPr>
                <w:rFonts w:ascii="Times New Roman" w:hAnsi="Times New Roman" w:cs="Times New Roman"/>
                <w:sz w:val="24"/>
                <w:szCs w:val="24"/>
              </w:rPr>
              <w:t>Щщ,Чч</w:t>
            </w:r>
            <w:proofErr w:type="spellEnd"/>
            <w:proofErr w:type="gramEnd"/>
            <w:r w:rsidRPr="00C271DF">
              <w:rPr>
                <w:rFonts w:ascii="Times New Roman" w:hAnsi="Times New Roman" w:cs="Times New Roman"/>
                <w:sz w:val="24"/>
                <w:szCs w:val="24"/>
              </w:rPr>
              <w:t xml:space="preserve">, </w:t>
            </w:r>
            <w:proofErr w:type="spellStart"/>
            <w:r w:rsidRPr="00C271DF">
              <w:rPr>
                <w:rFonts w:ascii="Times New Roman" w:hAnsi="Times New Roman" w:cs="Times New Roman"/>
                <w:sz w:val="24"/>
                <w:szCs w:val="24"/>
              </w:rPr>
              <w:t>Йй</w:t>
            </w:r>
            <w:proofErr w:type="spellEnd"/>
            <w:r w:rsidRPr="00C271DF">
              <w:rPr>
                <w:rFonts w:ascii="Times New Roman" w:hAnsi="Times New Roman" w:cs="Times New Roman"/>
                <w:sz w:val="24"/>
                <w:szCs w:val="24"/>
              </w:rPr>
              <w:t>. Рассказы о весне.</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29</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Ь и Ъ знаки. Драматизация сказки «Колобок». </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r w:rsidR="005A26E9" w:rsidRPr="00C271DF" w:rsidTr="00D0671C">
        <w:tc>
          <w:tcPr>
            <w:tcW w:w="948" w:type="dxa"/>
          </w:tcPr>
          <w:p w:rsidR="005A26E9" w:rsidRPr="00C271DF" w:rsidRDefault="005A26E9"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39-31</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 xml:space="preserve">Повторение по </w:t>
            </w:r>
            <w:proofErr w:type="gramStart"/>
            <w:r w:rsidRPr="00C271DF">
              <w:rPr>
                <w:rFonts w:ascii="Times New Roman" w:hAnsi="Times New Roman" w:cs="Times New Roman"/>
                <w:sz w:val="24"/>
                <w:szCs w:val="24"/>
              </w:rPr>
              <w:t>теме :</w:t>
            </w:r>
            <w:proofErr w:type="gramEnd"/>
            <w:r w:rsidRPr="00C271DF">
              <w:rPr>
                <w:rFonts w:ascii="Times New Roman" w:hAnsi="Times New Roman" w:cs="Times New Roman"/>
                <w:sz w:val="24"/>
                <w:szCs w:val="24"/>
              </w:rPr>
              <w:t xml:space="preserve"> «Алфавит»</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2</w:t>
            </w:r>
          </w:p>
        </w:tc>
      </w:tr>
      <w:tr w:rsidR="005A26E9" w:rsidRPr="00C271DF" w:rsidTr="00D0671C">
        <w:tc>
          <w:tcPr>
            <w:tcW w:w="948" w:type="dxa"/>
          </w:tcPr>
          <w:p w:rsidR="005A26E9" w:rsidRPr="00C271DF" w:rsidRDefault="00142AFD" w:rsidP="00D0671C">
            <w:pPr>
              <w:pStyle w:val="a3"/>
              <w:ind w:left="0"/>
              <w:jc w:val="center"/>
              <w:rPr>
                <w:rFonts w:ascii="Times New Roman" w:hAnsi="Times New Roman" w:cs="Times New Roman"/>
                <w:sz w:val="24"/>
                <w:szCs w:val="24"/>
              </w:rPr>
            </w:pPr>
            <w:r w:rsidRPr="00C271DF">
              <w:rPr>
                <w:rFonts w:ascii="Times New Roman" w:hAnsi="Times New Roman" w:cs="Times New Roman"/>
                <w:sz w:val="24"/>
                <w:szCs w:val="24"/>
              </w:rPr>
              <w:t>32</w:t>
            </w:r>
          </w:p>
        </w:tc>
        <w:tc>
          <w:tcPr>
            <w:tcW w:w="4952" w:type="dxa"/>
          </w:tcPr>
          <w:p w:rsidR="005A26E9" w:rsidRPr="00C271DF" w:rsidRDefault="005A26E9" w:rsidP="005A26E9">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Итоговое занятие</w:t>
            </w:r>
          </w:p>
        </w:tc>
        <w:tc>
          <w:tcPr>
            <w:tcW w:w="2951" w:type="dxa"/>
          </w:tcPr>
          <w:p w:rsidR="005A26E9" w:rsidRPr="00C271DF" w:rsidRDefault="005A26E9" w:rsidP="00D0671C">
            <w:pPr>
              <w:pStyle w:val="a3"/>
              <w:ind w:left="0"/>
              <w:jc w:val="center"/>
              <w:rPr>
                <w:rFonts w:ascii="Times New Roman" w:hAnsi="Times New Roman" w:cs="Times New Roman"/>
                <w:b/>
                <w:sz w:val="24"/>
                <w:szCs w:val="24"/>
              </w:rPr>
            </w:pPr>
            <w:r w:rsidRPr="00C271DF">
              <w:rPr>
                <w:rFonts w:ascii="Times New Roman" w:hAnsi="Times New Roman" w:cs="Times New Roman"/>
                <w:sz w:val="24"/>
                <w:szCs w:val="24"/>
              </w:rPr>
              <w:t>1</w:t>
            </w:r>
          </w:p>
        </w:tc>
      </w:tr>
    </w:tbl>
    <w:p w:rsidR="00D0671C" w:rsidRPr="00C271DF" w:rsidRDefault="00D0671C" w:rsidP="00D0671C">
      <w:pPr>
        <w:pStyle w:val="a3"/>
        <w:jc w:val="center"/>
        <w:rPr>
          <w:rFonts w:ascii="Times New Roman" w:hAnsi="Times New Roman" w:cs="Times New Roman"/>
          <w:b/>
          <w:sz w:val="24"/>
          <w:szCs w:val="24"/>
        </w:rPr>
      </w:pPr>
    </w:p>
    <w:sectPr w:rsidR="00D0671C" w:rsidRPr="00C271DF" w:rsidSect="009E44C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ejaVu Sans">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378DF"/>
    <w:multiLevelType w:val="hybridMultilevel"/>
    <w:tmpl w:val="E2CA0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6261D55"/>
    <w:multiLevelType w:val="multilevel"/>
    <w:tmpl w:val="037AA0CE"/>
    <w:lvl w:ilvl="0">
      <w:start w:val="2019"/>
      <w:numFmt w:val="decimal"/>
      <w:lvlText w:val="%1"/>
      <w:lvlJc w:val="left"/>
      <w:pPr>
        <w:ind w:left="1035" w:hanging="1035"/>
      </w:pPr>
      <w:rPr>
        <w:rFonts w:hint="default"/>
      </w:rPr>
    </w:lvl>
    <w:lvl w:ilvl="1">
      <w:start w:val="2020"/>
      <w:numFmt w:val="decimal"/>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50649"/>
    <w:rsid w:val="00142AFD"/>
    <w:rsid w:val="00275CC2"/>
    <w:rsid w:val="003D76E1"/>
    <w:rsid w:val="00416F3D"/>
    <w:rsid w:val="005A26E9"/>
    <w:rsid w:val="00726B5A"/>
    <w:rsid w:val="008256D7"/>
    <w:rsid w:val="0082656F"/>
    <w:rsid w:val="009E44C4"/>
    <w:rsid w:val="00AC71D3"/>
    <w:rsid w:val="00B50649"/>
    <w:rsid w:val="00B57F29"/>
    <w:rsid w:val="00C271DF"/>
    <w:rsid w:val="00C92D0C"/>
    <w:rsid w:val="00D067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857207-A6A2-4CB0-9A33-6480886B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4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0649"/>
    <w:pPr>
      <w:ind w:left="720"/>
      <w:contextualSpacing/>
    </w:pPr>
  </w:style>
  <w:style w:type="table" w:styleId="a4">
    <w:name w:val="Table Grid"/>
    <w:basedOn w:val="a1"/>
    <w:uiPriority w:val="59"/>
    <w:rsid w:val="00D06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Заголовок"/>
    <w:basedOn w:val="a"/>
    <w:next w:val="a6"/>
    <w:rsid w:val="00C271DF"/>
    <w:pPr>
      <w:keepNext/>
      <w:tabs>
        <w:tab w:val="left" w:pos="709"/>
      </w:tabs>
      <w:suppressAutoHyphens/>
      <w:spacing w:before="240" w:after="120" w:line="100" w:lineRule="atLeast"/>
      <w:jc w:val="center"/>
    </w:pPr>
    <w:rPr>
      <w:rFonts w:ascii="Arial" w:eastAsia="DejaVu Sans" w:hAnsi="Arial" w:cs="DejaVu Sans"/>
      <w:sz w:val="28"/>
      <w:szCs w:val="28"/>
      <w:lang w:eastAsia="ru-RU"/>
    </w:rPr>
  </w:style>
  <w:style w:type="paragraph" w:styleId="a6">
    <w:name w:val="Body Text"/>
    <w:basedOn w:val="a"/>
    <w:link w:val="a7"/>
    <w:uiPriority w:val="99"/>
    <w:semiHidden/>
    <w:unhideWhenUsed/>
    <w:rsid w:val="00C271DF"/>
    <w:pPr>
      <w:spacing w:after="120"/>
    </w:pPr>
  </w:style>
  <w:style w:type="character" w:customStyle="1" w:styleId="a7">
    <w:name w:val="Основной текст Знак"/>
    <w:basedOn w:val="a0"/>
    <w:link w:val="a6"/>
    <w:uiPriority w:val="99"/>
    <w:semiHidden/>
    <w:rsid w:val="00C27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49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3204</Words>
  <Characters>18268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 А. Кузьминская</cp:lastModifiedBy>
  <cp:revision>7</cp:revision>
  <dcterms:created xsi:type="dcterms:W3CDTF">2019-10-11T15:18:00Z</dcterms:created>
  <dcterms:modified xsi:type="dcterms:W3CDTF">2019-10-14T05:37:00Z</dcterms:modified>
</cp:coreProperties>
</file>