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C3" w:rsidRDefault="007B04C3" w:rsidP="007B04C3">
      <w:pPr>
        <w:pStyle w:val="a7"/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t xml:space="preserve">       </w:t>
      </w:r>
      <w:r>
        <w:rPr>
          <w:b/>
          <w:color w:val="000000"/>
        </w:rPr>
        <w:t>Муниципальное бюджетное общеобразовательное учреждение</w:t>
      </w:r>
    </w:p>
    <w:p w:rsidR="007B04C3" w:rsidRDefault="007B04C3" w:rsidP="007B04C3">
      <w:pPr>
        <w:pStyle w:val="a7"/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      «Средняя общеобразовательная школа</w:t>
      </w:r>
      <w:r>
        <w:rPr>
          <w:b/>
          <w:color w:val="000000"/>
          <w:lang w:val="en-US"/>
        </w:rPr>
        <w:t>N</w:t>
      </w:r>
      <w:r>
        <w:rPr>
          <w:b/>
          <w:color w:val="000000"/>
        </w:rPr>
        <w:t>168»</w:t>
      </w:r>
    </w:p>
    <w:p w:rsidR="007B04C3" w:rsidRDefault="007B04C3" w:rsidP="007B04C3">
      <w:pPr>
        <w:pStyle w:val="a7"/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                    с углублённым изучением</w:t>
      </w:r>
    </w:p>
    <w:p w:rsidR="007B04C3" w:rsidRDefault="007B04C3" w:rsidP="007B04C3">
      <w:pPr>
        <w:pStyle w:val="a7"/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    предметов художественно-эстетического цикла</w:t>
      </w:r>
    </w:p>
    <w:p w:rsidR="007B04C3" w:rsidRDefault="007B04C3" w:rsidP="007B04C3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РАССМОТРЕНО</w:t>
      </w:r>
    </w:p>
    <w:p w:rsidR="007B04C3" w:rsidRDefault="007B04C3" w:rsidP="007B04C3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на заседании ШМО протокол № ____</w:t>
      </w:r>
    </w:p>
    <w:p w:rsidR="007B04C3" w:rsidRDefault="007B04C3" w:rsidP="007B04C3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от «___» _________ 2019г.</w:t>
      </w:r>
    </w:p>
    <w:p w:rsidR="007B04C3" w:rsidRDefault="007B04C3" w:rsidP="007B04C3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СОГЛАСОВАНО: методист _____________Булатова С.Г.</w:t>
      </w:r>
    </w:p>
    <w:p w:rsidR="007B04C3" w:rsidRDefault="007B04C3" w:rsidP="007B04C3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УТВЕРЖДЕНО:</w:t>
      </w:r>
    </w:p>
    <w:p w:rsidR="007B04C3" w:rsidRDefault="007B04C3" w:rsidP="007B04C3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приказом № ____</w:t>
      </w:r>
    </w:p>
    <w:p w:rsidR="007B04C3" w:rsidRDefault="007B04C3" w:rsidP="007B04C3">
      <w:pPr>
        <w:pStyle w:val="af5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«____» _________ 2019г.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4C3" w:rsidRDefault="007B04C3" w:rsidP="007B04C3">
      <w:pPr>
        <w:pStyle w:val="a7"/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00000"/>
          <w:sz w:val="28"/>
          <w:szCs w:val="28"/>
        </w:rPr>
      </w:pPr>
    </w:p>
    <w:p w:rsidR="007B04C3" w:rsidRDefault="007B04C3" w:rsidP="007B04C3">
      <w:pPr>
        <w:pStyle w:val="a7"/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 ПО КУРСУ</w:t>
      </w:r>
    </w:p>
    <w:p w:rsidR="007B04C3" w:rsidRDefault="007B04C3" w:rsidP="007B04C3">
      <w:pPr>
        <w:pStyle w:val="a7"/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 «Весёлые нотки»</w:t>
      </w:r>
    </w:p>
    <w:p w:rsidR="007B04C3" w:rsidRDefault="007B04C3" w:rsidP="007B04C3">
      <w:pPr>
        <w:pStyle w:val="a7"/>
        <w:shd w:val="clear" w:color="auto" w:fill="FFFFFF"/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</w:p>
    <w:p w:rsidR="007B04C3" w:rsidRDefault="007B04C3" w:rsidP="007B04C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«Группы по подготовке и адаптации детей к школе</w:t>
      </w:r>
    </w:p>
    <w:p w:rsidR="007B04C3" w:rsidRDefault="007B04C3" w:rsidP="007B04C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«Школа раннего развития»»</w:t>
      </w:r>
    </w:p>
    <w:p w:rsidR="007B04C3" w:rsidRDefault="007B04C3" w:rsidP="007B04C3">
      <w:pPr>
        <w:pStyle w:val="a7"/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Составитель: </w:t>
      </w:r>
      <w:r>
        <w:rPr>
          <w:b/>
          <w:color w:val="000000"/>
          <w:sz w:val="28"/>
          <w:szCs w:val="28"/>
        </w:rPr>
        <w:t>Лактионова В.А.</w:t>
      </w:r>
    </w:p>
    <w:p w:rsidR="007B04C3" w:rsidRDefault="007B04C3" w:rsidP="007B04C3">
      <w:pPr>
        <w:pStyle w:val="a7"/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Квалификационная категория: первая</w:t>
      </w:r>
    </w:p>
    <w:p w:rsidR="007B04C3" w:rsidRDefault="007B04C3" w:rsidP="007B04C3">
      <w:pPr>
        <w:pStyle w:val="a7"/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год</w:t>
      </w:r>
    </w:p>
    <w:p w:rsidR="00781586" w:rsidRDefault="00781586" w:rsidP="00781586">
      <w:pPr>
        <w:spacing w:line="360" w:lineRule="auto"/>
        <w:ind w:left="708"/>
        <w:rPr>
          <w:bCs/>
          <w:color w:val="000000"/>
          <w:sz w:val="28"/>
        </w:rPr>
      </w:pPr>
    </w:p>
    <w:p w:rsidR="007B04C3" w:rsidRDefault="007B04C3" w:rsidP="00781586">
      <w:pPr>
        <w:spacing w:line="360" w:lineRule="auto"/>
        <w:jc w:val="center"/>
        <w:rPr>
          <w:b/>
          <w:i/>
          <w:u w:val="single"/>
        </w:rPr>
      </w:pPr>
    </w:p>
    <w:p w:rsidR="00770B26" w:rsidRPr="007B04C3" w:rsidRDefault="00770B26" w:rsidP="00781586">
      <w:pPr>
        <w:spacing w:line="360" w:lineRule="auto"/>
        <w:jc w:val="center"/>
        <w:rPr>
          <w:bCs/>
          <w:color w:val="000000"/>
          <w:sz w:val="28"/>
          <w:szCs w:val="28"/>
        </w:rPr>
      </w:pPr>
      <w:bookmarkStart w:id="0" w:name="_GoBack"/>
      <w:r w:rsidRPr="007B04C3">
        <w:rPr>
          <w:b/>
          <w:sz w:val="28"/>
          <w:szCs w:val="28"/>
        </w:rPr>
        <w:lastRenderedPageBreak/>
        <w:t>Пояснительная записка</w:t>
      </w:r>
    </w:p>
    <w:bookmarkEnd w:id="0"/>
    <w:p w:rsidR="00770B26" w:rsidRPr="00545BAB" w:rsidRDefault="00770B26" w:rsidP="002733AE">
      <w:pPr>
        <w:ind w:right="283" w:firstLine="567"/>
        <w:jc w:val="both"/>
      </w:pPr>
      <w:r w:rsidRPr="00545BAB">
        <w:t xml:space="preserve">В дошкольной педагогике музыка рассматривается, как ничем не заменимое средство развития у детей эмоциональной отзывчивости на все доброе и прекрасное, с которыми они встречаются в жизни. </w:t>
      </w:r>
    </w:p>
    <w:p w:rsidR="00770B26" w:rsidRPr="00545BAB" w:rsidRDefault="002A072E" w:rsidP="002733AE">
      <w:pPr>
        <w:ind w:right="283" w:firstLine="567"/>
        <w:jc w:val="both"/>
      </w:pPr>
      <w:r w:rsidRPr="00545BAB">
        <w:t>Музыкальное воспитание в МБОУ СОШ</w:t>
      </w:r>
      <w:r w:rsidR="00770B26" w:rsidRPr="00545BAB">
        <w:t xml:space="preserve"> реализуется посредством основной  общеобразовательной  программы «ОТ РОЖДЕНИЯ ДО ШКОЛЫ»  / Под ред. Н. Е. Вераксы, Т. С. Комаровой, М. А. Васильевой/.  Программа «ОТ РОЖДЕНИЯ ДО ШКОЛЫ»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Программа разработана в соответствии с </w:t>
      </w:r>
      <w:r w:rsidR="00770B26" w:rsidRPr="00545BAB">
        <w:rPr>
          <w:b/>
        </w:rPr>
        <w:t xml:space="preserve">Федеральным </w:t>
      </w:r>
      <w:r w:rsidR="00770B26" w:rsidRPr="00545BAB">
        <w:rPr>
          <w:b/>
          <w:bCs/>
          <w:kern w:val="36"/>
        </w:rPr>
        <w:t xml:space="preserve">государственным образовательным стандартом дошкольного образования </w:t>
      </w:r>
      <w:r w:rsidR="00770B26" w:rsidRPr="00545BAB">
        <w:t>(Приказ № 1155 от 17 октября 2013 года), текущими нормативными документами:</w:t>
      </w:r>
    </w:p>
    <w:p w:rsidR="00770B26" w:rsidRPr="00545BAB" w:rsidRDefault="00770B26" w:rsidP="002733AE">
      <w:pPr>
        <w:ind w:left="539" w:right="283" w:firstLine="708"/>
        <w:jc w:val="both"/>
      </w:pPr>
      <w:r w:rsidRPr="00545BAB">
        <w:t xml:space="preserve">- Законом РФ «Об образовании» </w:t>
      </w:r>
    </w:p>
    <w:p w:rsidR="00770B26" w:rsidRPr="00545BAB" w:rsidRDefault="00770B26" w:rsidP="002733AE">
      <w:pPr>
        <w:ind w:left="539" w:right="283" w:firstLine="708"/>
        <w:jc w:val="both"/>
      </w:pPr>
      <w:r w:rsidRPr="00545BAB">
        <w:t xml:space="preserve">- Национальной доктриной образования в РФ </w:t>
      </w:r>
    </w:p>
    <w:p w:rsidR="00770B26" w:rsidRPr="00545BAB" w:rsidRDefault="00770B26" w:rsidP="002733AE">
      <w:pPr>
        <w:ind w:left="539" w:right="283" w:firstLine="708"/>
        <w:jc w:val="both"/>
      </w:pPr>
      <w:r w:rsidRPr="00545BAB">
        <w:t xml:space="preserve">- Концепцией модернизации российского образования </w:t>
      </w:r>
    </w:p>
    <w:p w:rsidR="00770B26" w:rsidRPr="00545BAB" w:rsidRDefault="00770B26" w:rsidP="002733AE">
      <w:pPr>
        <w:ind w:left="539" w:right="283" w:firstLine="708"/>
        <w:jc w:val="both"/>
      </w:pPr>
      <w:r w:rsidRPr="00545BAB">
        <w:t xml:space="preserve">- Концепцией дошкольного воспитания </w:t>
      </w:r>
    </w:p>
    <w:p w:rsidR="00770B26" w:rsidRPr="00545BAB" w:rsidRDefault="00770B26" w:rsidP="002733AE">
      <w:pPr>
        <w:ind w:left="539" w:right="283" w:firstLine="708"/>
        <w:jc w:val="both"/>
        <w:rPr>
          <w:color w:val="FF0000"/>
        </w:rPr>
      </w:pPr>
      <w:r w:rsidRPr="00545BAB">
        <w:t>- СанПиН</w:t>
      </w:r>
      <w:r w:rsidR="0052713A" w:rsidRPr="00545BAB">
        <w:t>от 15 мая 2013 г. N 26 (зарегистрировано Министерством юстиции Российской Федерации 29 мая 2013 г., регистрационный N 28564)</w:t>
      </w:r>
    </w:p>
    <w:p w:rsidR="00770B26" w:rsidRPr="00545BAB" w:rsidRDefault="00770B26" w:rsidP="002733AE">
      <w:pPr>
        <w:ind w:right="283" w:firstLine="567"/>
        <w:jc w:val="both"/>
      </w:pPr>
      <w:r w:rsidRPr="00545BAB">
        <w:t xml:space="preserve">Стандарт разработан на основе </w:t>
      </w:r>
      <w:hyperlink r:id="rId8" w:history="1">
        <w:r w:rsidRPr="00545BAB">
          <w:rPr>
            <w:u w:val="single"/>
          </w:rPr>
          <w:t>Конституции</w:t>
        </w:r>
      </w:hyperlink>
      <w:r w:rsidRPr="00545BAB">
        <w:t xml:space="preserve"> Российской Федерации и законодательства Российской Федерации и с учётом </w:t>
      </w:r>
      <w:hyperlink r:id="rId9" w:history="1">
        <w:r w:rsidRPr="00545BAB">
          <w:rPr>
            <w:u w:val="single"/>
          </w:rPr>
          <w:t>Конвенции</w:t>
        </w:r>
      </w:hyperlink>
      <w:r w:rsidRPr="00545BAB">
        <w:t xml:space="preserve"> ООН о правах ребёнка.</w:t>
      </w:r>
    </w:p>
    <w:p w:rsidR="007508C9" w:rsidRPr="00545BAB" w:rsidRDefault="007508C9" w:rsidP="007508C9">
      <w:pPr>
        <w:ind w:right="20" w:firstLine="567"/>
        <w:jc w:val="both"/>
      </w:pPr>
      <w:r w:rsidRPr="00545BAB">
        <w:t xml:space="preserve">Данная рабочая программа по музыкальному развитию детей </w:t>
      </w:r>
      <w:r w:rsidRPr="00545BAB">
        <w:rPr>
          <w:color w:val="000000"/>
        </w:rPr>
        <w:t>составлен</w:t>
      </w:r>
      <w:r w:rsidR="00097924" w:rsidRPr="00545BAB">
        <w:rPr>
          <w:color w:val="000000"/>
        </w:rPr>
        <w:t>а</w:t>
      </w:r>
      <w:r w:rsidRPr="00545BAB">
        <w:rPr>
          <w:color w:val="000000"/>
        </w:rPr>
        <w:t xml:space="preserve"> на основе</w:t>
      </w:r>
      <w:r w:rsidRPr="00545BAB">
        <w:t xml:space="preserve"> обязательного минимума содержания по музыкальному развитию  детей дошкольного возраста с учетом федерального компонента образовательного стандарта и приоритетны</w:t>
      </w:r>
      <w:r w:rsidR="00097924" w:rsidRPr="00545BAB">
        <w:t>х</w:t>
      </w:r>
      <w:r w:rsidRPr="00545BAB">
        <w:t xml:space="preserve"> направлени</w:t>
      </w:r>
      <w:r w:rsidR="00097924" w:rsidRPr="00545BAB">
        <w:t>й</w:t>
      </w:r>
      <w:r w:rsidR="002A072E" w:rsidRPr="00545BAB">
        <w:t xml:space="preserve"> развития  МА – МБОУ СОШ № 168 с УИП ХЭЦ</w:t>
      </w:r>
      <w:r w:rsidRPr="00545BAB">
        <w:rPr>
          <w:color w:val="000000"/>
        </w:rPr>
        <w:t>:</w:t>
      </w:r>
    </w:p>
    <w:p w:rsidR="007508C9" w:rsidRPr="00545BAB" w:rsidRDefault="007508C9" w:rsidP="007508C9">
      <w:pPr>
        <w:shd w:val="clear" w:color="auto" w:fill="FFFFFF"/>
        <w:spacing w:line="330" w:lineRule="atLeast"/>
        <w:ind w:right="20" w:firstLine="567"/>
        <w:jc w:val="both"/>
        <w:rPr>
          <w:color w:val="000000"/>
        </w:rPr>
      </w:pPr>
      <w:r w:rsidRPr="00545BAB">
        <w:rPr>
          <w:color w:val="000000"/>
        </w:rPr>
        <w:t>- примерной общеобразовательной программы</w:t>
      </w:r>
      <w:r w:rsidR="00097924" w:rsidRPr="00545BAB">
        <w:rPr>
          <w:color w:val="000000"/>
        </w:rPr>
        <w:t xml:space="preserve"> дошкольного образования</w:t>
      </w:r>
      <w:r w:rsidRPr="00545BAB">
        <w:rPr>
          <w:color w:val="000000"/>
        </w:rPr>
        <w:t xml:space="preserve"> «От рождения до школы» под редакцией  Н. Е. Вераксы,</w:t>
      </w:r>
      <w:r w:rsidR="00097924" w:rsidRPr="00545BAB">
        <w:rPr>
          <w:color w:val="000000"/>
        </w:rPr>
        <w:t xml:space="preserve"> Т. С. Комаровой, </w:t>
      </w:r>
      <w:r w:rsidRPr="00545BAB">
        <w:rPr>
          <w:color w:val="000000"/>
        </w:rPr>
        <w:t xml:space="preserve"> М. А. Василье</w:t>
      </w:r>
      <w:r w:rsidR="00097924" w:rsidRPr="00545BAB">
        <w:rPr>
          <w:color w:val="000000"/>
        </w:rPr>
        <w:t>вой</w:t>
      </w:r>
    </w:p>
    <w:p w:rsidR="007508C9" w:rsidRPr="00545BAB" w:rsidRDefault="007508C9" w:rsidP="007508C9">
      <w:pPr>
        <w:shd w:val="clear" w:color="auto" w:fill="FFFFFF"/>
        <w:spacing w:line="330" w:lineRule="atLeast"/>
        <w:ind w:right="20" w:firstLine="567"/>
        <w:jc w:val="both"/>
        <w:rPr>
          <w:color w:val="000000"/>
        </w:rPr>
      </w:pPr>
      <w:r w:rsidRPr="00545BAB">
        <w:rPr>
          <w:color w:val="000000"/>
        </w:rPr>
        <w:t>- «Обучение дошкольников игре на детских музыкальных инструментах» Н.Г. Кононова, «Просвещение», М., 1990.</w:t>
      </w:r>
    </w:p>
    <w:p w:rsidR="007508C9" w:rsidRPr="00545BAB" w:rsidRDefault="007508C9" w:rsidP="007508C9">
      <w:pPr>
        <w:pStyle w:val="a8"/>
        <w:spacing w:before="0" w:after="0"/>
        <w:ind w:left="0" w:right="20" w:firstLine="567"/>
        <w:outlineLvl w:val="5"/>
        <w:rPr>
          <w:rFonts w:ascii="Times New Roman" w:hAnsi="Times New Roman" w:cs="Times New Roman"/>
          <w:color w:val="auto"/>
          <w:sz w:val="24"/>
          <w:szCs w:val="24"/>
        </w:rPr>
      </w:pPr>
      <w:r w:rsidRPr="00545BAB">
        <w:rPr>
          <w:rFonts w:ascii="Times New Roman" w:hAnsi="Times New Roman" w:cs="Times New Roman"/>
          <w:color w:val="auto"/>
          <w:sz w:val="24"/>
          <w:szCs w:val="24"/>
        </w:rPr>
        <w:t>- «Ритмическая мозаика» А. И. Бурениной</w:t>
      </w:r>
    </w:p>
    <w:p w:rsidR="007508C9" w:rsidRPr="00545BAB" w:rsidRDefault="007508C9" w:rsidP="007508C9">
      <w:pPr>
        <w:pStyle w:val="a8"/>
        <w:spacing w:before="0" w:after="0"/>
        <w:ind w:left="0" w:right="20" w:firstLine="567"/>
        <w:outlineLvl w:val="5"/>
        <w:rPr>
          <w:rFonts w:ascii="Times New Roman" w:hAnsi="Times New Roman" w:cs="Times New Roman"/>
          <w:color w:val="auto"/>
          <w:sz w:val="24"/>
          <w:szCs w:val="24"/>
        </w:rPr>
      </w:pPr>
      <w:r w:rsidRPr="00545BAB">
        <w:rPr>
          <w:rFonts w:ascii="Times New Roman" w:hAnsi="Times New Roman" w:cs="Times New Roman"/>
          <w:color w:val="auto"/>
          <w:sz w:val="24"/>
          <w:szCs w:val="24"/>
        </w:rPr>
        <w:t>- «Танцевальная ритмика» Т.</w:t>
      </w:r>
      <w:r w:rsidR="0052713A" w:rsidRPr="00545BAB">
        <w:rPr>
          <w:rFonts w:ascii="Times New Roman" w:hAnsi="Times New Roman" w:cs="Times New Roman"/>
          <w:color w:val="auto"/>
          <w:sz w:val="24"/>
          <w:szCs w:val="24"/>
        </w:rPr>
        <w:t xml:space="preserve"> И,</w:t>
      </w:r>
      <w:r w:rsidRPr="00545BAB">
        <w:rPr>
          <w:rFonts w:ascii="Times New Roman" w:hAnsi="Times New Roman" w:cs="Times New Roman"/>
          <w:color w:val="auto"/>
          <w:sz w:val="24"/>
          <w:szCs w:val="24"/>
        </w:rPr>
        <w:t xml:space="preserve"> Суворовой</w:t>
      </w:r>
    </w:p>
    <w:p w:rsidR="00CE5BC0" w:rsidRPr="00545BAB" w:rsidRDefault="007508C9" w:rsidP="0052713A">
      <w:pPr>
        <w:pStyle w:val="a8"/>
        <w:tabs>
          <w:tab w:val="left" w:pos="567"/>
        </w:tabs>
        <w:spacing w:before="0" w:after="0"/>
        <w:ind w:left="0" w:right="20" w:firstLine="567"/>
        <w:outlineLvl w:val="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5BAB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545B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Н.А. Метлов «Методика обучения дошк</w:t>
      </w:r>
      <w:r w:rsidR="0052713A" w:rsidRPr="00545BA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ольников  игре на детских  </w:t>
      </w:r>
      <w:r w:rsidRPr="00545BAB">
        <w:rPr>
          <w:rFonts w:ascii="Times New Roman" w:hAnsi="Times New Roman" w:cs="Times New Roman"/>
          <w:bCs/>
          <w:color w:val="auto"/>
          <w:sz w:val="24"/>
          <w:szCs w:val="24"/>
        </w:rPr>
        <w:t>музыкальных инструментах»</w:t>
      </w:r>
    </w:p>
    <w:p w:rsidR="007508C9" w:rsidRPr="00545BAB" w:rsidRDefault="0052713A" w:rsidP="007508C9">
      <w:pPr>
        <w:pStyle w:val="a8"/>
        <w:tabs>
          <w:tab w:val="left" w:pos="567"/>
        </w:tabs>
        <w:spacing w:before="0" w:after="0"/>
        <w:ind w:left="0" w:right="20" w:firstLine="567"/>
        <w:outlineLvl w:val="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5BAB">
        <w:rPr>
          <w:rFonts w:ascii="Times New Roman" w:hAnsi="Times New Roman" w:cs="Times New Roman"/>
          <w:color w:val="000000"/>
          <w:sz w:val="24"/>
          <w:szCs w:val="24"/>
        </w:rPr>
        <w:t xml:space="preserve">- «Камертон»  - </w:t>
      </w:r>
      <w:r w:rsidR="00CE5BC0" w:rsidRPr="00545BAB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Pr="00545BAB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CE5BC0" w:rsidRPr="00545BAB">
        <w:rPr>
          <w:rFonts w:ascii="Times New Roman" w:hAnsi="Times New Roman" w:cs="Times New Roman"/>
          <w:color w:val="000000"/>
          <w:sz w:val="24"/>
          <w:szCs w:val="24"/>
        </w:rPr>
        <w:t>музыкального образования детей раннего и дошкольного возраста / Э. П. Костина.</w:t>
      </w:r>
    </w:p>
    <w:p w:rsidR="007508C9" w:rsidRPr="00545BAB" w:rsidRDefault="007508C9" w:rsidP="007508C9">
      <w:pPr>
        <w:ind w:right="20" w:firstLine="567"/>
        <w:jc w:val="both"/>
      </w:pPr>
      <w:r w:rsidRPr="00545BAB">
        <w:t>- Авторск</w:t>
      </w:r>
      <w:r w:rsidR="0052713A" w:rsidRPr="00545BAB">
        <w:t xml:space="preserve">ой </w:t>
      </w:r>
      <w:r w:rsidRPr="00545BAB">
        <w:t>программ</w:t>
      </w:r>
      <w:r w:rsidR="0052713A" w:rsidRPr="00545BAB">
        <w:t>ы</w:t>
      </w:r>
      <w:r w:rsidRPr="00545BAB">
        <w:t xml:space="preserve"> и методически</w:t>
      </w:r>
      <w:r w:rsidR="0052713A" w:rsidRPr="00545BAB">
        <w:t>х</w:t>
      </w:r>
      <w:r w:rsidRPr="00545BAB">
        <w:t xml:space="preserve"> рекомендаци</w:t>
      </w:r>
      <w:r w:rsidR="0052713A" w:rsidRPr="00545BAB">
        <w:t>й</w:t>
      </w:r>
      <w:r w:rsidRPr="00545BAB">
        <w:t xml:space="preserve">  </w:t>
      </w:r>
      <w:r w:rsidR="0052713A" w:rsidRPr="00545BAB">
        <w:t xml:space="preserve">О.П. Радыновой </w:t>
      </w:r>
      <w:r w:rsidRPr="00545BAB">
        <w:t xml:space="preserve">«Музыкальные шедевры» Издательство Гном Москва 2000 год </w:t>
      </w:r>
    </w:p>
    <w:p w:rsidR="007508C9" w:rsidRPr="00545BAB" w:rsidRDefault="007508C9" w:rsidP="007508C9">
      <w:pPr>
        <w:ind w:right="20" w:firstLine="567"/>
        <w:jc w:val="both"/>
      </w:pPr>
      <w:r w:rsidRPr="00545BAB">
        <w:rPr>
          <w:bCs/>
        </w:rPr>
        <w:t>-</w:t>
      </w:r>
      <w:r w:rsidR="0052713A" w:rsidRPr="00545BAB">
        <w:t>«</w:t>
      </w:r>
      <w:r w:rsidRPr="00545BAB">
        <w:t xml:space="preserve">Музыкальная </w:t>
      </w:r>
      <w:r w:rsidR="0052713A" w:rsidRPr="00545BAB">
        <w:t>ритмика»у</w:t>
      </w:r>
      <w:r w:rsidRPr="00545BAB">
        <w:t>чебно-методическо</w:t>
      </w:r>
      <w:r w:rsidR="0052713A" w:rsidRPr="00545BAB">
        <w:t xml:space="preserve">го </w:t>
      </w:r>
      <w:r w:rsidRPr="00545BAB">
        <w:t>пособи</w:t>
      </w:r>
      <w:r w:rsidR="0052713A" w:rsidRPr="00545BAB">
        <w:t>я</w:t>
      </w:r>
      <w:r w:rsidRPr="00545BAB">
        <w:t xml:space="preserve"> Т.А. Затямин</w:t>
      </w:r>
      <w:r w:rsidR="0052713A" w:rsidRPr="00545BAB">
        <w:t>ой</w:t>
      </w:r>
      <w:r w:rsidRPr="00545BAB">
        <w:t>, Л. В. Стрепетов</w:t>
      </w:r>
      <w:r w:rsidR="0052713A" w:rsidRPr="00545BAB">
        <w:t>ой</w:t>
      </w:r>
      <w:r w:rsidRPr="00545BAB">
        <w:t xml:space="preserve"> - М. Издательство Глобус 2009 год (Уроки мастерства) </w:t>
      </w:r>
    </w:p>
    <w:p w:rsidR="00432067" w:rsidRPr="00545BAB" w:rsidRDefault="00770B26" w:rsidP="00432067">
      <w:pPr>
        <w:ind w:right="283" w:firstLine="567"/>
        <w:jc w:val="center"/>
      </w:pPr>
      <w:r w:rsidRPr="00545BAB">
        <w:rPr>
          <w:b/>
        </w:rPr>
        <w:t>Цель рабочей   программы</w:t>
      </w:r>
    </w:p>
    <w:p w:rsidR="00770B26" w:rsidRPr="00545BAB" w:rsidRDefault="00432067" w:rsidP="00432067">
      <w:pPr>
        <w:ind w:right="283" w:firstLine="567"/>
        <w:jc w:val="center"/>
      </w:pPr>
      <w:r w:rsidRPr="00545BAB">
        <w:t>С</w:t>
      </w:r>
      <w:r w:rsidR="00770B26" w:rsidRPr="00545BAB">
        <w:t>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деятельности, способности эмоционально воспринимать музыку через решение следующих задач:</w:t>
      </w:r>
    </w:p>
    <w:p w:rsidR="00A84ECA" w:rsidRPr="00545BAB" w:rsidRDefault="00A84ECA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545BAB">
        <w:rPr>
          <w:rFonts w:eastAsiaTheme="minorHAnsi"/>
          <w:lang w:eastAsia="en-US"/>
        </w:rPr>
        <w:t xml:space="preserve">приобщение к музыкальному искусству; </w:t>
      </w:r>
    </w:p>
    <w:p w:rsidR="00A84ECA" w:rsidRPr="00545BAB" w:rsidRDefault="00A84ECA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545BAB">
        <w:rPr>
          <w:rFonts w:eastAsiaTheme="minorHAnsi"/>
          <w:lang w:eastAsia="en-US"/>
        </w:rPr>
        <w:t xml:space="preserve">формирование основ музыкальной культуры, ознакомление с элементарными музыкальными понятиями, жанрами; </w:t>
      </w:r>
    </w:p>
    <w:p w:rsidR="00A84ECA" w:rsidRPr="00545BAB" w:rsidRDefault="00A84ECA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545BAB">
        <w:rPr>
          <w:rFonts w:eastAsiaTheme="minorHAnsi"/>
          <w:lang w:eastAsia="en-US"/>
        </w:rPr>
        <w:t>воспитание эмоциональной отзывчивости при восприятии музыкальных произведений.</w:t>
      </w:r>
    </w:p>
    <w:p w:rsidR="00A84ECA" w:rsidRPr="00545BAB" w:rsidRDefault="00BE44FB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545BAB">
        <w:rPr>
          <w:rFonts w:eastAsiaTheme="minorHAnsi"/>
          <w:lang w:eastAsia="en-US"/>
        </w:rPr>
        <w:t>развитие музыкальных способностей: поэтических и музыкальных;</w:t>
      </w:r>
    </w:p>
    <w:p w:rsidR="00A84ECA" w:rsidRPr="00545BAB" w:rsidRDefault="00A84ECA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545BAB">
        <w:rPr>
          <w:rFonts w:eastAsiaTheme="minorHAnsi"/>
          <w:lang w:eastAsia="en-US"/>
        </w:rPr>
        <w:t xml:space="preserve">слуха, чувства ритма, музыкальной памяти; </w:t>
      </w:r>
    </w:p>
    <w:p w:rsidR="00A84ECA" w:rsidRPr="00545BAB" w:rsidRDefault="00A84ECA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545BAB">
        <w:rPr>
          <w:rFonts w:eastAsiaTheme="minorHAnsi"/>
          <w:lang w:eastAsia="en-US"/>
        </w:rPr>
        <w:t>формирование песенного, музыкального вкуса.</w:t>
      </w:r>
    </w:p>
    <w:p w:rsidR="00A84ECA" w:rsidRPr="00545BAB" w:rsidRDefault="00A84ECA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545BAB">
        <w:rPr>
          <w:rFonts w:eastAsiaTheme="minorHAnsi"/>
          <w:lang w:eastAsia="en-US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A84ECA" w:rsidRPr="00545BAB" w:rsidRDefault="00BA5EA8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545BAB">
        <w:rPr>
          <w:rFonts w:eastAsiaTheme="minorHAnsi"/>
          <w:lang w:eastAsia="en-US"/>
        </w:rPr>
        <w:t>р</w:t>
      </w:r>
      <w:r w:rsidR="00A84ECA" w:rsidRPr="00545BAB">
        <w:rPr>
          <w:rFonts w:eastAsiaTheme="minorHAnsi"/>
          <w:lang w:eastAsia="en-US"/>
        </w:rPr>
        <w:t>азвитие детского музыкально-художественного творчества, реализация самостоятельной творческой деятельности детей;</w:t>
      </w:r>
    </w:p>
    <w:p w:rsidR="0057465E" w:rsidRPr="00545BAB" w:rsidRDefault="00BA5EA8" w:rsidP="002733AE">
      <w:pPr>
        <w:pStyle w:val="a7"/>
        <w:numPr>
          <w:ilvl w:val="0"/>
          <w:numId w:val="2"/>
        </w:numPr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  <w:r w:rsidRPr="00545BAB">
        <w:rPr>
          <w:rFonts w:eastAsiaTheme="minorHAnsi"/>
          <w:lang w:eastAsia="en-US"/>
        </w:rPr>
        <w:t>у</w:t>
      </w:r>
      <w:r w:rsidR="00A84ECA" w:rsidRPr="00545BAB">
        <w:rPr>
          <w:rFonts w:eastAsiaTheme="minorHAnsi"/>
          <w:lang w:eastAsia="en-US"/>
        </w:rPr>
        <w:t>довлетворение потребности в самовыражении.</w:t>
      </w:r>
    </w:p>
    <w:p w:rsidR="00BA5EA8" w:rsidRPr="00545BAB" w:rsidRDefault="00BA5EA8" w:rsidP="002733AE">
      <w:pPr>
        <w:pStyle w:val="a8"/>
        <w:ind w:right="283"/>
        <w:rPr>
          <w:rFonts w:ascii="Times New Roman" w:hAnsi="Times New Roman" w:cs="Times New Roman"/>
          <w:color w:val="auto"/>
          <w:sz w:val="24"/>
          <w:szCs w:val="24"/>
        </w:rPr>
      </w:pPr>
      <w:r w:rsidRPr="00545BAB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по музыкальному развитию, опираясь </w:t>
      </w:r>
      <w:r w:rsidR="0052713A" w:rsidRPr="00545BAB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C414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713A" w:rsidRPr="00545BAB">
        <w:rPr>
          <w:rFonts w:ascii="Times New Roman" w:hAnsi="Times New Roman" w:cs="Times New Roman"/>
          <w:color w:val="000000"/>
          <w:sz w:val="24"/>
          <w:szCs w:val="24"/>
        </w:rPr>
        <w:t>примерную общеобразовательную программу дошкольного образования «От рождения до школы»</w:t>
      </w:r>
      <w:r w:rsidR="00432067" w:rsidRPr="00545BAB">
        <w:rPr>
          <w:rFonts w:ascii="Times New Roman" w:hAnsi="Times New Roman" w:cs="Times New Roman"/>
          <w:color w:val="auto"/>
          <w:sz w:val="24"/>
          <w:szCs w:val="24"/>
        </w:rPr>
        <w:t>, предполагает проведение НОД 1</w:t>
      </w:r>
      <w:r w:rsidRPr="00545BAB">
        <w:rPr>
          <w:rFonts w:ascii="Times New Roman" w:hAnsi="Times New Roman" w:cs="Times New Roman"/>
          <w:color w:val="auto"/>
          <w:sz w:val="24"/>
          <w:szCs w:val="24"/>
        </w:rPr>
        <w:t xml:space="preserve"> р</w:t>
      </w:r>
      <w:r w:rsidR="00432067" w:rsidRPr="00545BAB">
        <w:rPr>
          <w:rFonts w:ascii="Times New Roman" w:hAnsi="Times New Roman" w:cs="Times New Roman"/>
          <w:color w:val="auto"/>
          <w:sz w:val="24"/>
          <w:szCs w:val="24"/>
        </w:rPr>
        <w:t>аза в неделю</w:t>
      </w:r>
      <w:r w:rsidRPr="00545BAB">
        <w:rPr>
          <w:rFonts w:ascii="Times New Roman" w:hAnsi="Times New Roman" w:cs="Times New Roman"/>
          <w:color w:val="auto"/>
          <w:sz w:val="24"/>
          <w:szCs w:val="24"/>
        </w:rPr>
        <w:t>. Исходя из календарного года (с 1 сентября текущего по 31 мая) количество часов, отведенн</w:t>
      </w:r>
      <w:r w:rsidR="00432067" w:rsidRPr="00545BAB">
        <w:rPr>
          <w:rFonts w:ascii="Times New Roman" w:hAnsi="Times New Roman" w:cs="Times New Roman"/>
          <w:color w:val="auto"/>
          <w:sz w:val="24"/>
          <w:szCs w:val="24"/>
        </w:rPr>
        <w:t>ых на НОД, будет равняться 28-32</w:t>
      </w:r>
      <w:r w:rsidRPr="00545BAB">
        <w:rPr>
          <w:rFonts w:ascii="Times New Roman" w:hAnsi="Times New Roman" w:cs="Times New Roman"/>
          <w:color w:val="auto"/>
          <w:sz w:val="24"/>
          <w:szCs w:val="24"/>
        </w:rPr>
        <w:t xml:space="preserve"> ча</w:t>
      </w:r>
      <w:r w:rsidR="00432067" w:rsidRPr="00545BAB">
        <w:rPr>
          <w:rFonts w:ascii="Times New Roman" w:hAnsi="Times New Roman" w:cs="Times New Roman"/>
          <w:color w:val="auto"/>
          <w:sz w:val="24"/>
          <w:szCs w:val="24"/>
        </w:rPr>
        <w:t>сов</w:t>
      </w:r>
      <w:r w:rsidRPr="00545B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A5EA8" w:rsidRPr="00545BAB" w:rsidRDefault="00BA5EA8" w:rsidP="002733AE">
      <w:pPr>
        <w:ind w:right="283" w:firstLine="567"/>
        <w:jc w:val="both"/>
      </w:pPr>
      <w:r w:rsidRPr="00545BAB"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BA5EA8" w:rsidRPr="00545BAB" w:rsidRDefault="00BA5EA8" w:rsidP="002733AE">
      <w:pPr>
        <w:ind w:right="283" w:firstLine="567"/>
        <w:jc w:val="both"/>
      </w:pPr>
      <w:r w:rsidRPr="00545BAB">
        <w:t>- сформированность эмоциональной отзывчивости на музыку;</w:t>
      </w:r>
    </w:p>
    <w:p w:rsidR="00BA5EA8" w:rsidRPr="00545BAB" w:rsidRDefault="00BA5EA8" w:rsidP="002733AE">
      <w:pPr>
        <w:ind w:right="283" w:firstLine="567"/>
        <w:jc w:val="both"/>
      </w:pPr>
      <w:r w:rsidRPr="00545BAB">
        <w:t>-умение передавать выразительные музыкальные образы;</w:t>
      </w:r>
    </w:p>
    <w:p w:rsidR="00BA5EA8" w:rsidRPr="00545BAB" w:rsidRDefault="00BA5EA8" w:rsidP="002733AE">
      <w:pPr>
        <w:ind w:right="283" w:firstLine="567"/>
        <w:jc w:val="both"/>
      </w:pPr>
      <w:r w:rsidRPr="00545BAB">
        <w:t>-воспринимать и передавать в пении, движении основные средства выразительности музыкальных     произведений;</w:t>
      </w:r>
    </w:p>
    <w:p w:rsidR="00BA5EA8" w:rsidRPr="00545BAB" w:rsidRDefault="00BA5EA8" w:rsidP="002733AE">
      <w:pPr>
        <w:ind w:right="283" w:firstLine="567"/>
        <w:jc w:val="both"/>
      </w:pPr>
      <w:r w:rsidRPr="00545BAB">
        <w:t>-сформированность двигательных навыков и качеств (координация, ловкость и точность движений, пластичность);</w:t>
      </w:r>
    </w:p>
    <w:p w:rsidR="00BA5EA8" w:rsidRPr="00545BAB" w:rsidRDefault="00BA5EA8" w:rsidP="002733AE">
      <w:pPr>
        <w:ind w:right="283" w:firstLine="567"/>
        <w:jc w:val="both"/>
      </w:pPr>
      <w:r w:rsidRPr="00545BAB">
        <w:t>-умение передавать игровые образы, используя песенные, танцевальные импровизации;</w:t>
      </w:r>
    </w:p>
    <w:p w:rsidR="00BA5EA8" w:rsidRPr="00545BAB" w:rsidRDefault="00BA5EA8" w:rsidP="002733AE">
      <w:pPr>
        <w:ind w:right="283" w:firstLine="567"/>
        <w:jc w:val="both"/>
      </w:pPr>
      <w:r w:rsidRPr="00545BAB">
        <w:t xml:space="preserve">- проявление активности, самостоятельности и творчества в разных видах музыкальной деятельности. </w:t>
      </w:r>
    </w:p>
    <w:p w:rsidR="003E67CC" w:rsidRPr="00545BAB" w:rsidRDefault="003E67CC" w:rsidP="00F1396D">
      <w:pPr>
        <w:autoSpaceDE w:val="0"/>
        <w:autoSpaceDN w:val="0"/>
        <w:adjustRightInd w:val="0"/>
        <w:spacing w:before="240"/>
        <w:jc w:val="center"/>
        <w:rPr>
          <w:rFonts w:eastAsiaTheme="minorHAnsi"/>
          <w:b/>
          <w:lang w:eastAsia="en-US"/>
        </w:rPr>
      </w:pPr>
      <w:r w:rsidRPr="00545BAB">
        <w:rPr>
          <w:rFonts w:eastAsiaTheme="minorHAnsi"/>
          <w:b/>
          <w:lang w:eastAsia="en-US"/>
        </w:rPr>
        <w:t>ОРГАНИЗАЦИОННЫЙ</w:t>
      </w:r>
    </w:p>
    <w:p w:rsidR="007200E3" w:rsidRPr="00545BAB" w:rsidRDefault="003E67CC" w:rsidP="003E67CC">
      <w:pPr>
        <w:ind w:right="283" w:firstLine="567"/>
        <w:jc w:val="center"/>
        <w:rPr>
          <w:rFonts w:eastAsiaTheme="minorHAnsi"/>
          <w:b/>
          <w:lang w:eastAsia="en-US"/>
        </w:rPr>
      </w:pPr>
      <w:r w:rsidRPr="00545BAB">
        <w:rPr>
          <w:rFonts w:eastAsiaTheme="minorHAnsi"/>
          <w:b/>
          <w:lang w:eastAsia="en-US"/>
        </w:rPr>
        <w:t>РАЗДЕЛ</w:t>
      </w:r>
    </w:p>
    <w:p w:rsidR="003E67CC" w:rsidRPr="00545BAB" w:rsidRDefault="003E67CC" w:rsidP="003E67CC">
      <w:pPr>
        <w:ind w:right="283" w:firstLine="567"/>
        <w:jc w:val="center"/>
      </w:pPr>
    </w:p>
    <w:p w:rsidR="00BA5EA8" w:rsidRPr="00545BAB" w:rsidRDefault="00BA5EA8" w:rsidP="00CE5BC0">
      <w:pPr>
        <w:ind w:right="283" w:firstLine="567"/>
        <w:jc w:val="both"/>
        <w:rPr>
          <w:b/>
        </w:rPr>
      </w:pPr>
      <w:r w:rsidRPr="00545BAB">
        <w:rPr>
          <w:b/>
          <w:color w:val="C00000"/>
        </w:rPr>
        <w:t xml:space="preserve">            </w:t>
      </w:r>
      <w:r w:rsidRPr="00545BAB">
        <w:rPr>
          <w:b/>
        </w:rPr>
        <w:t>Реализация задача по музыкальному</w:t>
      </w:r>
      <w:r w:rsidRPr="00545BAB">
        <w:rPr>
          <w:b/>
          <w:color w:val="C00000"/>
        </w:rPr>
        <w:t xml:space="preserve"> </w:t>
      </w:r>
      <w:r w:rsidRPr="00545BAB">
        <w:rPr>
          <w:b/>
        </w:rPr>
        <w:t>воспитанию</w:t>
      </w:r>
      <w:r w:rsidRPr="00545BAB">
        <w:rPr>
          <w:b/>
          <w:color w:val="C00000"/>
        </w:rPr>
        <w:t xml:space="preserve"> </w:t>
      </w:r>
      <w:r w:rsidRPr="00545BAB">
        <w:rPr>
          <w:b/>
        </w:rPr>
        <w:t>предполагается через основные формы музыкальной организованной  образовательной деятельности  с учетом учебного плана:</w:t>
      </w:r>
    </w:p>
    <w:p w:rsidR="00CE5BC0" w:rsidRPr="00545BAB" w:rsidRDefault="00CE5BC0" w:rsidP="00CE5BC0">
      <w:pPr>
        <w:ind w:right="283" w:firstLine="567"/>
        <w:jc w:val="both"/>
        <w:rPr>
          <w:b/>
        </w:rPr>
      </w:pPr>
    </w:p>
    <w:tbl>
      <w:tblPr>
        <w:tblStyle w:val="a9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984"/>
        <w:gridCol w:w="1955"/>
        <w:gridCol w:w="1731"/>
      </w:tblGrid>
      <w:tr w:rsidR="00BA5EA8" w:rsidRPr="00545BAB" w:rsidTr="007200E3">
        <w:trPr>
          <w:trHeight w:val="545"/>
        </w:trPr>
        <w:tc>
          <w:tcPr>
            <w:tcW w:w="4395" w:type="dxa"/>
            <w:vAlign w:val="center"/>
          </w:tcPr>
          <w:p w:rsidR="00BA5EA8" w:rsidRPr="00545BAB" w:rsidRDefault="00BA5EA8" w:rsidP="00CE5BC0">
            <w:pPr>
              <w:ind w:right="283" w:firstLine="176"/>
              <w:jc w:val="center"/>
              <w:rPr>
                <w:b/>
                <w:iCs/>
              </w:rPr>
            </w:pPr>
            <w:r w:rsidRPr="00545BAB">
              <w:rPr>
                <w:b/>
                <w:iCs/>
              </w:rPr>
              <w:t>Форма музыкальной деятельности</w:t>
            </w:r>
          </w:p>
          <w:p w:rsidR="00BA5EA8" w:rsidRPr="00545BAB" w:rsidRDefault="00BA5EA8" w:rsidP="00CE5BC0">
            <w:pPr>
              <w:ind w:right="283" w:firstLine="567"/>
              <w:jc w:val="center"/>
              <w:rPr>
                <w:b/>
                <w:iCs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BA5EA8" w:rsidRPr="00545BAB" w:rsidRDefault="00BA5EA8" w:rsidP="00CE5BC0">
            <w:pPr>
              <w:ind w:right="283" w:firstLine="567"/>
              <w:jc w:val="center"/>
              <w:rPr>
                <w:b/>
                <w:iCs/>
              </w:rPr>
            </w:pPr>
            <w:r w:rsidRPr="00545BAB">
              <w:rPr>
                <w:b/>
                <w:iCs/>
              </w:rPr>
              <w:t>Подготовительная группа</w:t>
            </w:r>
          </w:p>
        </w:tc>
      </w:tr>
      <w:tr w:rsidR="00BA5EA8" w:rsidRPr="00545BAB" w:rsidTr="007200E3">
        <w:trPr>
          <w:trHeight w:val="342"/>
        </w:trPr>
        <w:tc>
          <w:tcPr>
            <w:tcW w:w="4395" w:type="dxa"/>
            <w:vMerge w:val="restart"/>
            <w:vAlign w:val="center"/>
          </w:tcPr>
          <w:p w:rsidR="00BA5EA8" w:rsidRPr="00545BAB" w:rsidRDefault="00BA5EA8" w:rsidP="002733AE">
            <w:pPr>
              <w:spacing w:line="180" w:lineRule="exact"/>
              <w:ind w:right="283" w:firstLine="567"/>
              <w:rPr>
                <w:b/>
                <w:i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A5EA8" w:rsidRPr="00545BAB" w:rsidRDefault="00BA5EA8" w:rsidP="002733AE">
            <w:pPr>
              <w:spacing w:line="180" w:lineRule="exact"/>
              <w:ind w:right="283"/>
              <w:rPr>
                <w:iCs/>
              </w:rPr>
            </w:pPr>
          </w:p>
          <w:p w:rsidR="00BA5EA8" w:rsidRPr="00545BAB" w:rsidRDefault="00BA5EA8" w:rsidP="002733AE">
            <w:pPr>
              <w:spacing w:line="180" w:lineRule="exact"/>
              <w:ind w:right="283"/>
              <w:rPr>
                <w:iCs/>
              </w:rPr>
            </w:pPr>
          </w:p>
          <w:p w:rsidR="00BA5EA8" w:rsidRPr="00545BAB" w:rsidRDefault="00BA5EA8" w:rsidP="002733AE">
            <w:pPr>
              <w:ind w:right="283"/>
              <w:jc w:val="center"/>
              <w:rPr>
                <w:iCs/>
              </w:rPr>
            </w:pPr>
            <w:r w:rsidRPr="00545BAB">
              <w:rPr>
                <w:iCs/>
              </w:rPr>
              <w:t>Продолжительность.</w:t>
            </w:r>
          </w:p>
          <w:p w:rsidR="00BA5EA8" w:rsidRPr="00545BAB" w:rsidRDefault="00BA5EA8" w:rsidP="002733AE">
            <w:pPr>
              <w:spacing w:line="180" w:lineRule="exact"/>
              <w:ind w:right="283"/>
              <w:rPr>
                <w:iCs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A5EA8" w:rsidRPr="00545BAB" w:rsidRDefault="00BA5EA8" w:rsidP="002733AE">
            <w:pPr>
              <w:ind w:right="283" w:firstLine="567"/>
              <w:jc w:val="center"/>
              <w:rPr>
                <w:iCs/>
              </w:rPr>
            </w:pPr>
            <w:r w:rsidRPr="00545BAB">
              <w:rPr>
                <w:iCs/>
              </w:rPr>
              <w:t>Количество</w:t>
            </w:r>
          </w:p>
          <w:p w:rsidR="00BA5EA8" w:rsidRPr="00545BAB" w:rsidRDefault="00BA5EA8" w:rsidP="002733AE">
            <w:pPr>
              <w:spacing w:line="180" w:lineRule="exact"/>
              <w:ind w:right="283" w:firstLine="567"/>
              <w:jc w:val="center"/>
              <w:rPr>
                <w:iCs/>
              </w:rPr>
            </w:pPr>
          </w:p>
        </w:tc>
      </w:tr>
      <w:tr w:rsidR="00BA5EA8" w:rsidRPr="00545BAB" w:rsidTr="007200E3">
        <w:trPr>
          <w:cantSplit/>
          <w:trHeight w:val="425"/>
        </w:trPr>
        <w:tc>
          <w:tcPr>
            <w:tcW w:w="4395" w:type="dxa"/>
            <w:vMerge/>
            <w:vAlign w:val="center"/>
          </w:tcPr>
          <w:p w:rsidR="00BA5EA8" w:rsidRPr="00545BAB" w:rsidRDefault="00BA5EA8" w:rsidP="002733AE">
            <w:pPr>
              <w:spacing w:line="180" w:lineRule="exact"/>
              <w:ind w:right="283" w:firstLine="567"/>
              <w:rPr>
                <w:b/>
                <w:iCs/>
              </w:rPr>
            </w:pPr>
          </w:p>
        </w:tc>
        <w:tc>
          <w:tcPr>
            <w:tcW w:w="1984" w:type="dxa"/>
            <w:vMerge/>
            <w:vAlign w:val="center"/>
          </w:tcPr>
          <w:p w:rsidR="00BA5EA8" w:rsidRPr="00545BAB" w:rsidRDefault="00BA5EA8" w:rsidP="002733AE">
            <w:pPr>
              <w:spacing w:line="180" w:lineRule="exact"/>
              <w:ind w:right="283" w:firstLine="567"/>
              <w:rPr>
                <w:iCs/>
              </w:rPr>
            </w:pPr>
          </w:p>
        </w:tc>
        <w:tc>
          <w:tcPr>
            <w:tcW w:w="1955" w:type="dxa"/>
            <w:vAlign w:val="center"/>
          </w:tcPr>
          <w:p w:rsidR="00BA5EA8" w:rsidRPr="00545BAB" w:rsidRDefault="00BA5EA8" w:rsidP="002733AE">
            <w:pPr>
              <w:ind w:right="283" w:firstLine="34"/>
              <w:jc w:val="center"/>
              <w:rPr>
                <w:iCs/>
              </w:rPr>
            </w:pPr>
            <w:r w:rsidRPr="00545BAB">
              <w:rPr>
                <w:iCs/>
              </w:rPr>
              <w:t>В неделю</w:t>
            </w:r>
          </w:p>
        </w:tc>
        <w:tc>
          <w:tcPr>
            <w:tcW w:w="1731" w:type="dxa"/>
            <w:vAlign w:val="center"/>
          </w:tcPr>
          <w:p w:rsidR="00BA5EA8" w:rsidRPr="00545BAB" w:rsidRDefault="00BA5EA8" w:rsidP="002733AE">
            <w:pPr>
              <w:ind w:right="283" w:firstLine="34"/>
              <w:jc w:val="center"/>
              <w:rPr>
                <w:iCs/>
              </w:rPr>
            </w:pPr>
            <w:r w:rsidRPr="00545BAB">
              <w:rPr>
                <w:iCs/>
              </w:rPr>
              <w:t>В год</w:t>
            </w:r>
          </w:p>
        </w:tc>
      </w:tr>
      <w:tr w:rsidR="00BA5EA8" w:rsidRPr="00545BAB" w:rsidTr="007200E3">
        <w:trPr>
          <w:trHeight w:val="433"/>
        </w:trPr>
        <w:tc>
          <w:tcPr>
            <w:tcW w:w="4395" w:type="dxa"/>
            <w:vAlign w:val="center"/>
          </w:tcPr>
          <w:p w:rsidR="00BA5EA8" w:rsidRPr="00545BAB" w:rsidRDefault="00BA5EA8" w:rsidP="00CE5BC0">
            <w:pPr>
              <w:ind w:right="283" w:firstLine="318"/>
              <w:rPr>
                <w:b/>
                <w:iCs/>
              </w:rPr>
            </w:pPr>
            <w:r w:rsidRPr="00545BAB">
              <w:rPr>
                <w:b/>
                <w:iCs/>
              </w:rPr>
              <w:t>Организованная образовательная деятельность эстетической направленности</w:t>
            </w:r>
          </w:p>
        </w:tc>
        <w:tc>
          <w:tcPr>
            <w:tcW w:w="1984" w:type="dxa"/>
          </w:tcPr>
          <w:p w:rsidR="00BA5EA8" w:rsidRPr="00545BAB" w:rsidRDefault="00BA5EA8" w:rsidP="002733AE">
            <w:pPr>
              <w:tabs>
                <w:tab w:val="decimal" w:pos="252"/>
              </w:tabs>
              <w:spacing w:after="200"/>
              <w:ind w:right="283" w:firstLine="567"/>
              <w:jc w:val="center"/>
              <w:rPr>
                <w:lang w:eastAsia="en-US"/>
              </w:rPr>
            </w:pPr>
            <w:r w:rsidRPr="00545BAB">
              <w:rPr>
                <w:lang w:eastAsia="en-US"/>
              </w:rPr>
              <w:t>30</w:t>
            </w:r>
          </w:p>
        </w:tc>
        <w:tc>
          <w:tcPr>
            <w:tcW w:w="1955" w:type="dxa"/>
          </w:tcPr>
          <w:p w:rsidR="00BA5EA8" w:rsidRPr="00545BAB" w:rsidRDefault="00432067" w:rsidP="002733AE">
            <w:pPr>
              <w:tabs>
                <w:tab w:val="decimal" w:pos="72"/>
              </w:tabs>
              <w:spacing w:after="200"/>
              <w:ind w:right="283" w:firstLine="567"/>
              <w:jc w:val="center"/>
              <w:rPr>
                <w:lang w:eastAsia="en-US"/>
              </w:rPr>
            </w:pPr>
            <w:r w:rsidRPr="00545BAB">
              <w:rPr>
                <w:lang w:eastAsia="en-US"/>
              </w:rPr>
              <w:t>1</w:t>
            </w:r>
          </w:p>
        </w:tc>
        <w:tc>
          <w:tcPr>
            <w:tcW w:w="1731" w:type="dxa"/>
          </w:tcPr>
          <w:p w:rsidR="00BA5EA8" w:rsidRPr="00545BAB" w:rsidRDefault="00432067" w:rsidP="002733AE">
            <w:pPr>
              <w:tabs>
                <w:tab w:val="decimal" w:pos="72"/>
              </w:tabs>
              <w:spacing w:after="200"/>
              <w:ind w:right="283" w:firstLine="567"/>
              <w:rPr>
                <w:lang w:eastAsia="en-US"/>
              </w:rPr>
            </w:pPr>
            <w:r w:rsidRPr="00545BAB">
              <w:rPr>
                <w:lang w:eastAsia="en-US"/>
              </w:rPr>
              <w:t>28-32 ч</w:t>
            </w:r>
          </w:p>
        </w:tc>
      </w:tr>
    </w:tbl>
    <w:p w:rsidR="003E67CC" w:rsidRPr="00545BAB" w:rsidRDefault="003E67CC" w:rsidP="002733AE">
      <w:pPr>
        <w:ind w:right="283" w:firstLine="567"/>
        <w:jc w:val="center"/>
        <w:rPr>
          <w:b/>
          <w:iCs/>
          <w:color w:val="000000"/>
        </w:rPr>
      </w:pPr>
    </w:p>
    <w:p w:rsidR="00FF2489" w:rsidRPr="00545BAB" w:rsidRDefault="00FF2489" w:rsidP="003E67CC">
      <w:pPr>
        <w:ind w:right="360"/>
        <w:rPr>
          <w:b/>
        </w:rPr>
      </w:pPr>
    </w:p>
    <w:p w:rsidR="00E36358" w:rsidRDefault="00E36358" w:rsidP="00FF2489">
      <w:pPr>
        <w:ind w:right="360" w:firstLine="567"/>
        <w:jc w:val="center"/>
        <w:rPr>
          <w:b/>
        </w:rPr>
      </w:pPr>
    </w:p>
    <w:p w:rsidR="00E36358" w:rsidRDefault="00E36358" w:rsidP="00FF2489">
      <w:pPr>
        <w:ind w:right="360" w:firstLine="567"/>
        <w:jc w:val="center"/>
        <w:rPr>
          <w:b/>
        </w:rPr>
      </w:pPr>
    </w:p>
    <w:p w:rsidR="00FF2489" w:rsidRPr="00545BAB" w:rsidRDefault="002733AE" w:rsidP="00FF2489">
      <w:pPr>
        <w:ind w:right="360" w:firstLine="567"/>
        <w:jc w:val="center"/>
        <w:rPr>
          <w:b/>
        </w:rPr>
      </w:pPr>
      <w:r w:rsidRPr="00545BAB">
        <w:rPr>
          <w:b/>
        </w:rPr>
        <w:t xml:space="preserve">Содержание работы по музыкальному воспитанию детей </w:t>
      </w:r>
    </w:p>
    <w:p w:rsidR="002733AE" w:rsidRPr="00545BAB" w:rsidRDefault="002733AE" w:rsidP="00FF2489">
      <w:pPr>
        <w:ind w:right="360" w:firstLine="567"/>
        <w:jc w:val="center"/>
        <w:rPr>
          <w:b/>
        </w:rPr>
      </w:pPr>
      <w:r w:rsidRPr="00545BAB">
        <w:rPr>
          <w:b/>
        </w:rPr>
        <w:t xml:space="preserve">подготовительной </w:t>
      </w:r>
      <w:r w:rsidR="00FF2489" w:rsidRPr="00545BAB">
        <w:rPr>
          <w:b/>
        </w:rPr>
        <w:t xml:space="preserve">к школе </w:t>
      </w:r>
      <w:r w:rsidRPr="00545BAB">
        <w:rPr>
          <w:b/>
        </w:rPr>
        <w:t>группы.</w:t>
      </w:r>
    </w:p>
    <w:p w:rsidR="002733AE" w:rsidRPr="00545BAB" w:rsidRDefault="00432067" w:rsidP="00FF2489">
      <w:pPr>
        <w:ind w:right="360" w:firstLine="567"/>
        <w:jc w:val="both"/>
      </w:pPr>
      <w:r w:rsidRPr="00545BAB">
        <w:t>Занятия проводятся раз</w:t>
      </w:r>
      <w:r w:rsidR="002733AE" w:rsidRPr="00545BAB">
        <w:t xml:space="preserve"> в неделю по 30 минут, их по</w:t>
      </w:r>
      <w:r w:rsidR="002733AE" w:rsidRPr="00545BAB">
        <w:softHyphen/>
        <w:t>строение основывается на общих задачах музыкального воспитания, которые изложены в Про</w:t>
      </w:r>
      <w:r w:rsidR="002733AE" w:rsidRPr="00545BAB">
        <w:softHyphen/>
        <w:t>грамме. Музыкальное развитие детей осуществляется и на занятиях, и в повседневной жизни.</w:t>
      </w:r>
    </w:p>
    <w:p w:rsidR="002733AE" w:rsidRPr="00545BAB" w:rsidRDefault="002733AE" w:rsidP="00FF2489">
      <w:pPr>
        <w:ind w:right="360" w:firstLine="567"/>
        <w:rPr>
          <w:b/>
          <w:iCs/>
          <w:lang w:eastAsia="en-US"/>
        </w:rPr>
      </w:pPr>
      <w:r w:rsidRPr="00545BAB">
        <w:rPr>
          <w:b/>
          <w:iCs/>
          <w:lang w:eastAsia="en-US"/>
        </w:rPr>
        <w:t xml:space="preserve">Цель музыкального воспитания: </w:t>
      </w:r>
    </w:p>
    <w:p w:rsidR="002733AE" w:rsidRPr="00545BAB" w:rsidRDefault="002733AE" w:rsidP="00FF2489">
      <w:pPr>
        <w:ind w:right="360" w:firstLine="567"/>
        <w:rPr>
          <w:iCs/>
          <w:lang w:eastAsia="en-US"/>
        </w:rPr>
      </w:pPr>
      <w:r w:rsidRPr="00545BAB">
        <w:rPr>
          <w:iCs/>
          <w:lang w:eastAsia="en-US"/>
        </w:rPr>
        <w:t xml:space="preserve">-Продолжать приобщать детей к музыкальной культуре. </w:t>
      </w:r>
    </w:p>
    <w:p w:rsidR="002733AE" w:rsidRPr="00545BAB" w:rsidRDefault="002733AE" w:rsidP="00FF2489">
      <w:pPr>
        <w:ind w:right="360" w:firstLine="567"/>
        <w:rPr>
          <w:iCs/>
          <w:lang w:eastAsia="en-US"/>
        </w:rPr>
      </w:pPr>
      <w:r w:rsidRPr="00545BAB">
        <w:rPr>
          <w:iCs/>
          <w:lang w:eastAsia="en-US"/>
        </w:rPr>
        <w:t xml:space="preserve">-Воспитывать художественный вкус, сознательное отношение к отечественному музыкальному наследию и современной музыке.  </w:t>
      </w:r>
    </w:p>
    <w:p w:rsidR="002733AE" w:rsidRPr="00545BAB" w:rsidRDefault="002733AE" w:rsidP="00FF2489">
      <w:pPr>
        <w:ind w:right="360" w:firstLine="567"/>
        <w:rPr>
          <w:iCs/>
          <w:lang w:eastAsia="en-US"/>
        </w:rPr>
      </w:pPr>
      <w:r w:rsidRPr="00545BAB">
        <w:rPr>
          <w:iCs/>
          <w:lang w:eastAsia="en-US"/>
        </w:rPr>
        <w:t>-Совершенствовать звуковысотный, ритмический, тембровый и динамический слух.</w:t>
      </w:r>
    </w:p>
    <w:p w:rsidR="002733AE" w:rsidRPr="00545BAB" w:rsidRDefault="002733AE" w:rsidP="00FF2489">
      <w:pPr>
        <w:ind w:right="360" w:firstLine="567"/>
        <w:rPr>
          <w:iCs/>
          <w:lang w:eastAsia="en-US"/>
        </w:rPr>
      </w:pPr>
      <w:r w:rsidRPr="00545BAB">
        <w:rPr>
          <w:iCs/>
          <w:lang w:eastAsia="en-US"/>
        </w:rPr>
        <w:t>-Продолжать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2733AE" w:rsidRPr="00545BAB" w:rsidRDefault="002733AE" w:rsidP="00FF2489">
      <w:pPr>
        <w:ind w:right="360" w:firstLine="567"/>
        <w:rPr>
          <w:iCs/>
          <w:lang w:eastAsia="en-US"/>
        </w:rPr>
      </w:pPr>
      <w:r w:rsidRPr="00545BAB">
        <w:rPr>
          <w:iCs/>
          <w:lang w:eastAsia="en-US"/>
        </w:rPr>
        <w:t>-Способствовать дальнейшему формированию певческого голоса, развитию навыков движения под музыку.</w:t>
      </w:r>
    </w:p>
    <w:p w:rsidR="002733AE" w:rsidRPr="00545BAB" w:rsidRDefault="002733AE" w:rsidP="00FF2489">
      <w:pPr>
        <w:ind w:right="360" w:firstLine="567"/>
        <w:rPr>
          <w:iCs/>
          <w:lang w:eastAsia="en-US"/>
        </w:rPr>
      </w:pPr>
      <w:r w:rsidRPr="00545BAB">
        <w:rPr>
          <w:iCs/>
          <w:lang w:eastAsia="en-US"/>
        </w:rPr>
        <w:t>-Обучать игре на ДМИ.</w:t>
      </w:r>
    </w:p>
    <w:p w:rsidR="002733AE" w:rsidRPr="00545BAB" w:rsidRDefault="002733AE" w:rsidP="00FF2489">
      <w:pPr>
        <w:ind w:right="360" w:firstLine="567"/>
        <w:rPr>
          <w:iCs/>
          <w:lang w:eastAsia="en-US"/>
        </w:rPr>
      </w:pPr>
      <w:r w:rsidRPr="00545BAB">
        <w:rPr>
          <w:iCs/>
          <w:lang w:eastAsia="en-US"/>
        </w:rPr>
        <w:t>-Знакомить с элементарными, музыкальными понятиям.</w:t>
      </w:r>
    </w:p>
    <w:p w:rsidR="00D96C61" w:rsidRPr="00545BAB" w:rsidRDefault="00D96C61" w:rsidP="00FF2489">
      <w:pPr>
        <w:ind w:right="360" w:firstLine="567"/>
        <w:rPr>
          <w:b/>
          <w:iCs/>
          <w:lang w:eastAsia="en-US"/>
        </w:rPr>
      </w:pPr>
    </w:p>
    <w:p w:rsidR="00826DBB" w:rsidRPr="00545BAB" w:rsidRDefault="00826DBB" w:rsidP="00826DBB">
      <w:pPr>
        <w:ind w:right="20" w:firstLine="567"/>
        <w:jc w:val="both"/>
        <w:rPr>
          <w:b/>
        </w:rPr>
      </w:pPr>
      <w:r w:rsidRPr="00545BAB">
        <w:rPr>
          <w:b/>
        </w:rPr>
        <w:t>Планируемые промежуточные результаты освоения Программы:</w:t>
      </w:r>
    </w:p>
    <w:p w:rsidR="002733AE" w:rsidRPr="00545BAB" w:rsidRDefault="002733AE" w:rsidP="00FF2489">
      <w:pPr>
        <w:ind w:right="360" w:firstLine="567"/>
        <w:jc w:val="both"/>
        <w:rPr>
          <w:iCs/>
          <w:lang w:eastAsia="en-US"/>
        </w:rPr>
      </w:pPr>
      <w:r w:rsidRPr="00545BAB">
        <w:rPr>
          <w:iCs/>
          <w:lang w:eastAsia="en-US"/>
        </w:rPr>
        <w:t>-Узнавать мелодию Государственного гимна РФ</w:t>
      </w:r>
    </w:p>
    <w:p w:rsidR="002733AE" w:rsidRPr="00545BAB" w:rsidRDefault="002733AE" w:rsidP="00FF2489">
      <w:pPr>
        <w:ind w:right="360" w:firstLine="567"/>
        <w:jc w:val="both"/>
        <w:rPr>
          <w:iCs/>
          <w:lang w:eastAsia="en-US"/>
        </w:rPr>
      </w:pPr>
      <w:r w:rsidRPr="00545BAB">
        <w:rPr>
          <w:iCs/>
          <w:lang w:eastAsia="en-US"/>
        </w:rPr>
        <w:t>-Различать жанры музыкальных произведений (марш, танец, песня); звучание музыкальных инструментов  (фортепиано, скрипка)</w:t>
      </w:r>
    </w:p>
    <w:p w:rsidR="002733AE" w:rsidRPr="00545BAB" w:rsidRDefault="002733AE" w:rsidP="00FF2489">
      <w:pPr>
        <w:ind w:right="360" w:firstLine="567"/>
        <w:jc w:val="both"/>
        <w:rPr>
          <w:iCs/>
          <w:lang w:eastAsia="en-US"/>
        </w:rPr>
      </w:pPr>
      <w:r w:rsidRPr="00545BAB">
        <w:rPr>
          <w:iCs/>
          <w:lang w:eastAsia="en-US"/>
        </w:rPr>
        <w:t>-Различать части произведения.</w:t>
      </w:r>
    </w:p>
    <w:p w:rsidR="002733AE" w:rsidRPr="00545BAB" w:rsidRDefault="002733AE" w:rsidP="00FF2489">
      <w:pPr>
        <w:ind w:right="360" w:firstLine="567"/>
        <w:jc w:val="both"/>
        <w:rPr>
          <w:iCs/>
          <w:lang w:eastAsia="en-US"/>
        </w:rPr>
      </w:pPr>
      <w:r w:rsidRPr="00545BAB">
        <w:rPr>
          <w:iCs/>
          <w:lang w:eastAsia="en-US"/>
        </w:rPr>
        <w:t>-Внимательно слушать музыку, эмоционально откликаться на выраженные в ней чувства и настроения.</w:t>
      </w:r>
    </w:p>
    <w:p w:rsidR="002733AE" w:rsidRPr="00545BAB" w:rsidRDefault="002733AE" w:rsidP="00FF2489">
      <w:pPr>
        <w:ind w:right="360" w:firstLine="567"/>
        <w:jc w:val="both"/>
        <w:rPr>
          <w:iCs/>
          <w:lang w:eastAsia="en-US"/>
        </w:rPr>
      </w:pPr>
      <w:r w:rsidRPr="00545BAB">
        <w:rPr>
          <w:iCs/>
          <w:lang w:eastAsia="en-US"/>
        </w:rPr>
        <w:t>-Определять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– интонационные мелодические особенности музыкальной пьесы.</w:t>
      </w:r>
    </w:p>
    <w:p w:rsidR="002733AE" w:rsidRPr="00545BAB" w:rsidRDefault="002733AE" w:rsidP="00FF2489">
      <w:pPr>
        <w:ind w:right="360" w:firstLine="567"/>
        <w:jc w:val="both"/>
        <w:rPr>
          <w:iCs/>
          <w:lang w:eastAsia="en-US"/>
        </w:rPr>
      </w:pPr>
      <w:r w:rsidRPr="00545BAB">
        <w:rPr>
          <w:iCs/>
          <w:lang w:eastAsia="en-US"/>
        </w:rPr>
        <w:t>-Слушать в музыке изобразительные моменты, соответствующие названию пьесы, узнавать характерные образы.</w:t>
      </w:r>
    </w:p>
    <w:p w:rsidR="002733AE" w:rsidRPr="00545BAB" w:rsidRDefault="002733AE" w:rsidP="00FF2489">
      <w:pPr>
        <w:ind w:right="360" w:firstLine="567"/>
        <w:jc w:val="both"/>
        <w:rPr>
          <w:iCs/>
          <w:lang w:eastAsia="en-US"/>
        </w:rPr>
      </w:pPr>
      <w:r w:rsidRPr="00545BAB">
        <w:rPr>
          <w:iCs/>
          <w:lang w:eastAsia="en-US"/>
        </w:rPr>
        <w:t>-Выражать свои впечатления от музыки в движениях и рисунках.</w:t>
      </w:r>
    </w:p>
    <w:p w:rsidR="002733AE" w:rsidRPr="00545BAB" w:rsidRDefault="002733AE" w:rsidP="00FF2489">
      <w:pPr>
        <w:ind w:right="360" w:firstLine="567"/>
        <w:jc w:val="both"/>
        <w:rPr>
          <w:iCs/>
          <w:lang w:eastAsia="en-US"/>
        </w:rPr>
      </w:pPr>
      <w:r w:rsidRPr="00545BAB">
        <w:rPr>
          <w:iCs/>
          <w:lang w:eastAsia="en-US"/>
        </w:rPr>
        <w:t>-Петь несложные песни в удобном диапазоне, исполняя их выразительно и музыкально, правильно передавая мелодию</w:t>
      </w:r>
    </w:p>
    <w:p w:rsidR="002733AE" w:rsidRPr="00545BAB" w:rsidRDefault="002733AE" w:rsidP="00FF2489">
      <w:pPr>
        <w:ind w:right="360" w:firstLine="567"/>
        <w:jc w:val="both"/>
        <w:rPr>
          <w:iCs/>
          <w:lang w:eastAsia="en-US"/>
        </w:rPr>
      </w:pPr>
      <w:r w:rsidRPr="00545BAB">
        <w:rPr>
          <w:iCs/>
          <w:lang w:eastAsia="en-US"/>
        </w:rPr>
        <w:t>-Воспроизводить и чисто петь общее направление мелодии и отдельные её отрезки с аккомпанементом.</w:t>
      </w:r>
    </w:p>
    <w:p w:rsidR="002733AE" w:rsidRPr="00545BAB" w:rsidRDefault="002733AE" w:rsidP="00FF2489">
      <w:pPr>
        <w:ind w:right="360" w:firstLine="567"/>
        <w:jc w:val="both"/>
        <w:rPr>
          <w:iCs/>
          <w:lang w:eastAsia="en-US"/>
        </w:rPr>
      </w:pPr>
      <w:r w:rsidRPr="00545BAB">
        <w:rPr>
          <w:iCs/>
          <w:lang w:eastAsia="en-US"/>
        </w:rPr>
        <w:t>-Сохранять правильное положение корпуса при пении, относительно свободно артикулируя, правильно распределяя дыхание.</w:t>
      </w:r>
    </w:p>
    <w:p w:rsidR="002733AE" w:rsidRPr="00545BAB" w:rsidRDefault="002733AE" w:rsidP="00FF2489">
      <w:pPr>
        <w:ind w:right="360" w:firstLine="567"/>
        <w:jc w:val="both"/>
        <w:rPr>
          <w:iCs/>
          <w:lang w:eastAsia="en-US"/>
        </w:rPr>
      </w:pPr>
      <w:r w:rsidRPr="00545BAB">
        <w:rPr>
          <w:iCs/>
          <w:lang w:eastAsia="en-US"/>
        </w:rPr>
        <w:t>-Петь индивидуально и коллективно, с сопровождением и без него.</w:t>
      </w:r>
    </w:p>
    <w:p w:rsidR="002733AE" w:rsidRPr="00545BAB" w:rsidRDefault="002733AE" w:rsidP="00FF2489">
      <w:pPr>
        <w:ind w:right="360" w:firstLine="567"/>
        <w:jc w:val="both"/>
        <w:rPr>
          <w:iCs/>
          <w:lang w:eastAsia="en-US"/>
        </w:rPr>
      </w:pPr>
      <w:r w:rsidRPr="00545BAB">
        <w:rPr>
          <w:iCs/>
          <w:lang w:eastAsia="en-US"/>
        </w:rPr>
        <w:t>-Выразительно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</w:t>
      </w:r>
    </w:p>
    <w:p w:rsidR="002733AE" w:rsidRPr="00545BAB" w:rsidRDefault="002733AE" w:rsidP="00FF2489">
      <w:pPr>
        <w:ind w:right="360" w:firstLine="567"/>
        <w:jc w:val="both"/>
        <w:rPr>
          <w:iCs/>
          <w:lang w:eastAsia="en-US"/>
        </w:rPr>
      </w:pPr>
      <w:r w:rsidRPr="00545BAB">
        <w:rPr>
          <w:iCs/>
          <w:lang w:eastAsia="en-US"/>
        </w:rPr>
        <w:t>-Выполнять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предметами.</w:t>
      </w:r>
    </w:p>
    <w:p w:rsidR="002733AE" w:rsidRPr="00545BAB" w:rsidRDefault="002733AE" w:rsidP="00FF2489">
      <w:pPr>
        <w:ind w:right="360" w:firstLine="567"/>
        <w:jc w:val="both"/>
        <w:rPr>
          <w:iCs/>
          <w:lang w:eastAsia="en-US"/>
        </w:rPr>
      </w:pPr>
      <w:r w:rsidRPr="00545BAB">
        <w:rPr>
          <w:iCs/>
          <w:lang w:eastAsia="en-US"/>
        </w:rPr>
        <w:t>-Самостоятельно инсценировать содержание песен, хороводов, действовать, не подражая друг другу.</w:t>
      </w:r>
    </w:p>
    <w:p w:rsidR="002733AE" w:rsidRPr="00545BAB" w:rsidRDefault="002733AE" w:rsidP="00FF2489">
      <w:pPr>
        <w:ind w:right="360" w:firstLine="567"/>
        <w:jc w:val="both"/>
        <w:rPr>
          <w:iCs/>
          <w:lang w:eastAsia="en-US"/>
        </w:rPr>
      </w:pPr>
      <w:r w:rsidRPr="00545BAB">
        <w:rPr>
          <w:iCs/>
          <w:lang w:eastAsia="en-US"/>
        </w:rPr>
        <w:t>-Исполнять сольно и в ансамбле на ударных и звуковысотных детских музыкальных инструментах несложные песни и мелодии.</w:t>
      </w:r>
    </w:p>
    <w:p w:rsidR="003F0D89" w:rsidRPr="00545BAB" w:rsidRDefault="003F0D89" w:rsidP="00FF2489">
      <w:pPr>
        <w:ind w:left="360" w:right="360" w:firstLine="348"/>
        <w:jc w:val="center"/>
        <w:rPr>
          <w:b/>
          <w:iCs/>
          <w:color w:val="C00000"/>
          <w:lang w:eastAsia="en-US"/>
        </w:rPr>
      </w:pPr>
    </w:p>
    <w:p w:rsidR="00E36358" w:rsidRDefault="00E36358" w:rsidP="00887E9D">
      <w:pPr>
        <w:tabs>
          <w:tab w:val="left" w:pos="-851"/>
          <w:tab w:val="left" w:pos="15026"/>
        </w:tabs>
        <w:ind w:right="425"/>
        <w:jc w:val="center"/>
        <w:rPr>
          <w:b/>
        </w:rPr>
      </w:pPr>
    </w:p>
    <w:p w:rsidR="00E36358" w:rsidRDefault="00E36358" w:rsidP="00887E9D">
      <w:pPr>
        <w:tabs>
          <w:tab w:val="left" w:pos="-851"/>
          <w:tab w:val="left" w:pos="15026"/>
        </w:tabs>
        <w:ind w:right="425"/>
        <w:jc w:val="center"/>
        <w:rPr>
          <w:b/>
        </w:rPr>
      </w:pPr>
    </w:p>
    <w:p w:rsidR="00562EFA" w:rsidRPr="00545BAB" w:rsidRDefault="00562EFA" w:rsidP="00887E9D">
      <w:pPr>
        <w:tabs>
          <w:tab w:val="left" w:pos="-851"/>
          <w:tab w:val="left" w:pos="15026"/>
        </w:tabs>
        <w:ind w:right="425"/>
        <w:jc w:val="center"/>
        <w:rPr>
          <w:b/>
        </w:rPr>
      </w:pPr>
      <w:r w:rsidRPr="00545BAB">
        <w:rPr>
          <w:b/>
        </w:rPr>
        <w:t>Перспективный план НОД</w:t>
      </w:r>
    </w:p>
    <w:p w:rsidR="000E5817" w:rsidRPr="00545BAB" w:rsidRDefault="00562EFA" w:rsidP="000E5817">
      <w:pPr>
        <w:tabs>
          <w:tab w:val="left" w:pos="-851"/>
        </w:tabs>
        <w:ind w:right="425"/>
        <w:jc w:val="center"/>
        <w:rPr>
          <w:b/>
        </w:rPr>
      </w:pPr>
      <w:r w:rsidRPr="00545BAB">
        <w:rPr>
          <w:b/>
        </w:rPr>
        <w:t>по музыкально-художественному развитию</w:t>
      </w:r>
      <w:r w:rsidR="000E5817" w:rsidRPr="00545BAB">
        <w:rPr>
          <w:b/>
        </w:rPr>
        <w:t>.</w:t>
      </w:r>
    </w:p>
    <w:p w:rsidR="000E5817" w:rsidRPr="00545BAB" w:rsidRDefault="000E5817" w:rsidP="000E5817">
      <w:pPr>
        <w:tabs>
          <w:tab w:val="left" w:pos="-851"/>
        </w:tabs>
        <w:ind w:right="425"/>
        <w:jc w:val="center"/>
        <w:rPr>
          <w:b/>
        </w:rPr>
      </w:pPr>
    </w:p>
    <w:p w:rsidR="00562EFA" w:rsidRPr="00545BAB" w:rsidRDefault="00562EFA" w:rsidP="000E5817">
      <w:pPr>
        <w:tabs>
          <w:tab w:val="left" w:pos="-851"/>
        </w:tabs>
        <w:ind w:right="425"/>
        <w:jc w:val="center"/>
        <w:rPr>
          <w:b/>
        </w:rPr>
      </w:pPr>
      <w:r w:rsidRPr="00545BAB">
        <w:rPr>
          <w:b/>
          <w:i/>
        </w:rPr>
        <w:t>Слушание</w:t>
      </w:r>
    </w:p>
    <w:p w:rsidR="00562EFA" w:rsidRPr="00545BAB" w:rsidRDefault="00562EFA" w:rsidP="00562EFA">
      <w:pPr>
        <w:jc w:val="center"/>
        <w:rPr>
          <w:b/>
          <w:i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694"/>
        <w:gridCol w:w="2126"/>
        <w:gridCol w:w="4536"/>
        <w:gridCol w:w="2693"/>
        <w:gridCol w:w="2126"/>
      </w:tblGrid>
      <w:tr w:rsidR="00562EFA" w:rsidRPr="00545BAB" w:rsidTr="00DF42E5">
        <w:trPr>
          <w:cantSplit/>
          <w:trHeight w:val="248"/>
        </w:trPr>
        <w:tc>
          <w:tcPr>
            <w:tcW w:w="992" w:type="dxa"/>
            <w:vMerge w:val="restart"/>
          </w:tcPr>
          <w:p w:rsidR="00562EFA" w:rsidRPr="00545BAB" w:rsidRDefault="00562EFA" w:rsidP="00562EFA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45BAB">
              <w:rPr>
                <w:sz w:val="24"/>
                <w:szCs w:val="24"/>
              </w:rPr>
              <w:t>Месяц</w:t>
            </w:r>
          </w:p>
        </w:tc>
        <w:tc>
          <w:tcPr>
            <w:tcW w:w="2694" w:type="dxa"/>
            <w:vMerge w:val="restart"/>
          </w:tcPr>
          <w:p w:rsidR="00562EFA" w:rsidRPr="00545BAB" w:rsidRDefault="00562EFA" w:rsidP="00562EFA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45BAB">
              <w:rPr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vMerge w:val="restart"/>
          </w:tcPr>
          <w:p w:rsidR="00562EFA" w:rsidRPr="00545BAB" w:rsidRDefault="00562EFA" w:rsidP="00562EFA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45BAB">
              <w:rPr>
                <w:sz w:val="24"/>
                <w:szCs w:val="24"/>
              </w:rPr>
              <w:t>Репертуар</w:t>
            </w:r>
          </w:p>
        </w:tc>
        <w:tc>
          <w:tcPr>
            <w:tcW w:w="9355" w:type="dxa"/>
            <w:gridSpan w:val="3"/>
          </w:tcPr>
          <w:p w:rsidR="00562EFA" w:rsidRPr="00545BAB" w:rsidRDefault="00562EFA" w:rsidP="00562EFA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45BAB">
              <w:rPr>
                <w:sz w:val="24"/>
                <w:szCs w:val="24"/>
              </w:rPr>
              <w:t>Музыкальная среда развития</w:t>
            </w:r>
          </w:p>
        </w:tc>
      </w:tr>
      <w:tr w:rsidR="00562EFA" w:rsidRPr="00545BAB" w:rsidTr="00DF42E5">
        <w:trPr>
          <w:cantSplit/>
          <w:trHeight w:val="283"/>
        </w:trPr>
        <w:tc>
          <w:tcPr>
            <w:tcW w:w="992" w:type="dxa"/>
            <w:vMerge/>
          </w:tcPr>
          <w:p w:rsidR="00562EFA" w:rsidRPr="00545BAB" w:rsidRDefault="00562EFA" w:rsidP="00562EF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2EFA" w:rsidRPr="00545BAB" w:rsidRDefault="00562EFA" w:rsidP="00562EF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2EFA" w:rsidRPr="00545BAB" w:rsidRDefault="00562EFA" w:rsidP="00562EF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62EFA" w:rsidRPr="00545BAB" w:rsidRDefault="00562EFA" w:rsidP="00562EFA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45BAB">
              <w:rPr>
                <w:sz w:val="24"/>
                <w:szCs w:val="24"/>
              </w:rPr>
              <w:t>На занятиях</w:t>
            </w:r>
          </w:p>
        </w:tc>
        <w:tc>
          <w:tcPr>
            <w:tcW w:w="2693" w:type="dxa"/>
          </w:tcPr>
          <w:p w:rsidR="00562EFA" w:rsidRPr="00545BAB" w:rsidRDefault="00562EFA" w:rsidP="00562EFA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45BAB">
              <w:rPr>
                <w:sz w:val="24"/>
                <w:szCs w:val="24"/>
              </w:rPr>
              <w:t>В группе</w:t>
            </w:r>
          </w:p>
        </w:tc>
        <w:tc>
          <w:tcPr>
            <w:tcW w:w="2126" w:type="dxa"/>
          </w:tcPr>
          <w:p w:rsidR="00562EFA" w:rsidRPr="00545BAB" w:rsidRDefault="00562EFA" w:rsidP="00562EFA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45BAB">
              <w:rPr>
                <w:sz w:val="24"/>
                <w:szCs w:val="24"/>
              </w:rPr>
              <w:t>В семье</w:t>
            </w:r>
          </w:p>
        </w:tc>
      </w:tr>
    </w:tbl>
    <w:p w:rsidR="00562EFA" w:rsidRPr="00545BAB" w:rsidRDefault="00562EFA" w:rsidP="00562EFA">
      <w:pPr>
        <w:rPr>
          <w:i/>
        </w:rPr>
      </w:pPr>
    </w:p>
    <w:tbl>
      <w:tblPr>
        <w:tblW w:w="152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694"/>
        <w:gridCol w:w="2126"/>
        <w:gridCol w:w="4502"/>
        <w:gridCol w:w="34"/>
        <w:gridCol w:w="2659"/>
        <w:gridCol w:w="34"/>
        <w:gridCol w:w="2234"/>
      </w:tblGrid>
      <w:tr w:rsidR="00562EFA" w:rsidRPr="00545BAB" w:rsidTr="00DF42E5">
        <w:trPr>
          <w:cantSplit/>
          <w:trHeight w:val="4130"/>
        </w:trPr>
        <w:tc>
          <w:tcPr>
            <w:tcW w:w="992" w:type="dxa"/>
            <w:textDirection w:val="btLr"/>
          </w:tcPr>
          <w:p w:rsidR="00562EFA" w:rsidRPr="00545BAB" w:rsidRDefault="00562EFA" w:rsidP="00DF42E5">
            <w:pPr>
              <w:ind w:left="255" w:right="113" w:hanging="142"/>
              <w:jc w:val="center"/>
              <w:rPr>
                <w:b/>
              </w:rPr>
            </w:pPr>
            <w:r w:rsidRPr="00545BAB">
              <w:rPr>
                <w:b/>
              </w:rPr>
              <w:t>Сентябрь</w:t>
            </w:r>
          </w:p>
        </w:tc>
        <w:tc>
          <w:tcPr>
            <w:tcW w:w="2694" w:type="dxa"/>
          </w:tcPr>
          <w:p w:rsidR="00562EFA" w:rsidRPr="00545BAB" w:rsidRDefault="00562EFA" w:rsidP="00562EFA">
            <w:pPr>
              <w:ind w:left="122" w:firstLine="141"/>
            </w:pPr>
            <w:r w:rsidRPr="00545BAB">
              <w:t>Вызвать у детей эмоциональный отклик на быстрый, стремительный характер музыкального произведения, передающего охотничий азарт.</w:t>
            </w:r>
          </w:p>
          <w:p w:rsidR="00562EFA" w:rsidRPr="00545BAB" w:rsidRDefault="00562EFA" w:rsidP="00562EFA">
            <w:pPr>
              <w:ind w:left="-20" w:firstLine="142"/>
            </w:pPr>
            <w:r w:rsidRPr="00545BAB">
              <w:t>Предложить детям определить характер произведения и дать ему название.</w:t>
            </w:r>
          </w:p>
        </w:tc>
        <w:tc>
          <w:tcPr>
            <w:tcW w:w="2126" w:type="dxa"/>
          </w:tcPr>
          <w:p w:rsidR="00562EFA" w:rsidRPr="00545BAB" w:rsidRDefault="00562EFA" w:rsidP="00DF42E5">
            <w:pPr>
              <w:ind w:left="142" w:right="-283" w:hanging="142"/>
            </w:pPr>
            <w:r w:rsidRPr="00545BAB">
              <w:t>«Охота» («Сентябрь»)</w:t>
            </w:r>
          </w:p>
          <w:p w:rsidR="00DF42E5" w:rsidRPr="00545BAB" w:rsidRDefault="00562EFA" w:rsidP="00562EFA">
            <w:pPr>
              <w:ind w:left="142" w:hanging="142"/>
            </w:pPr>
            <w:r w:rsidRPr="00545BAB">
              <w:t>Муз.</w:t>
            </w:r>
          </w:p>
          <w:p w:rsidR="00562EFA" w:rsidRPr="00545BAB" w:rsidRDefault="00562EFA" w:rsidP="00562EFA">
            <w:pPr>
              <w:ind w:left="142" w:hanging="142"/>
            </w:pPr>
            <w:r w:rsidRPr="00545BAB">
              <w:t>П.Чайковского</w:t>
            </w:r>
          </w:p>
          <w:p w:rsidR="00562EFA" w:rsidRPr="00545BAB" w:rsidRDefault="00562EFA" w:rsidP="00562EFA">
            <w:pPr>
              <w:ind w:left="142" w:hanging="142"/>
            </w:pPr>
          </w:p>
          <w:p w:rsidR="00562EFA" w:rsidRPr="00545BAB" w:rsidRDefault="00562EFA" w:rsidP="00562EFA">
            <w:pPr>
              <w:ind w:left="142" w:hanging="142"/>
            </w:pPr>
          </w:p>
          <w:p w:rsidR="00562EFA" w:rsidRPr="00545BAB" w:rsidRDefault="00562EFA" w:rsidP="00562EFA">
            <w:pPr>
              <w:ind w:left="142" w:hanging="142"/>
            </w:pPr>
          </w:p>
          <w:p w:rsidR="00562EFA" w:rsidRPr="00545BAB" w:rsidRDefault="00562EFA" w:rsidP="00562EFA">
            <w:pPr>
              <w:ind w:left="142" w:hanging="142"/>
            </w:pPr>
            <w:r w:rsidRPr="00545BAB">
              <w:t>«Колыбельная Светланы»</w:t>
            </w:r>
          </w:p>
          <w:p w:rsidR="00562EFA" w:rsidRPr="00545BAB" w:rsidRDefault="00562EFA" w:rsidP="00562EFA">
            <w:pPr>
              <w:ind w:left="142" w:hanging="142"/>
            </w:pPr>
            <w:r w:rsidRPr="00545BAB">
              <w:t>Муз. Т.Хренникова</w:t>
            </w:r>
          </w:p>
        </w:tc>
        <w:tc>
          <w:tcPr>
            <w:tcW w:w="4502" w:type="dxa"/>
          </w:tcPr>
          <w:p w:rsidR="00562EFA" w:rsidRPr="00545BAB" w:rsidRDefault="00562EFA" w:rsidP="00562EFA">
            <w:pPr>
              <w:ind w:left="142" w:hanging="142"/>
            </w:pPr>
            <w:r w:rsidRPr="00545BAB">
              <w:t>Рассказать о традиции осенней охоты.</w:t>
            </w:r>
          </w:p>
          <w:p w:rsidR="00562EFA" w:rsidRPr="00545BAB" w:rsidRDefault="00562EFA" w:rsidP="00562EFA">
            <w:pPr>
              <w:ind w:left="142" w:hanging="142"/>
            </w:pPr>
            <w:r w:rsidRPr="00545BAB">
              <w:t>Иллюстрации и малые скульптурные формы с изображением охотников и собак.</w:t>
            </w:r>
          </w:p>
          <w:p w:rsidR="00562EFA" w:rsidRPr="00545BAB" w:rsidRDefault="00562EFA" w:rsidP="00562EFA">
            <w:pPr>
              <w:ind w:left="142" w:hanging="142"/>
            </w:pPr>
            <w:r w:rsidRPr="00545BAB">
              <w:t>Отрывки из произведений русских писателей об охоте (Тургенев, Пришвин).</w:t>
            </w:r>
          </w:p>
          <w:p w:rsidR="00562EFA" w:rsidRPr="00545BAB" w:rsidRDefault="00562EFA" w:rsidP="00562EFA">
            <w:pPr>
              <w:ind w:left="142" w:hanging="142"/>
            </w:pPr>
            <w:r w:rsidRPr="00545BAB">
              <w:t>Репродукции картины В.Перова «Охотники на привале».</w:t>
            </w:r>
          </w:p>
          <w:p w:rsidR="00562EFA" w:rsidRPr="00545BAB" w:rsidRDefault="00562EFA" w:rsidP="00562EFA">
            <w:pPr>
              <w:ind w:left="142" w:hanging="142"/>
            </w:pPr>
            <w:r w:rsidRPr="00545BAB">
              <w:t>Чтение стихотворения:</w:t>
            </w:r>
          </w:p>
          <w:p w:rsidR="00562EFA" w:rsidRPr="00545BAB" w:rsidRDefault="00562EFA" w:rsidP="00562EFA">
            <w:pPr>
              <w:ind w:left="142" w:hanging="142"/>
            </w:pPr>
            <w:r w:rsidRPr="00545BAB">
              <w:t>Жмурят глазки малые детки,</w:t>
            </w:r>
          </w:p>
          <w:p w:rsidR="00562EFA" w:rsidRPr="00545BAB" w:rsidRDefault="00562EFA" w:rsidP="00562EFA">
            <w:pPr>
              <w:ind w:left="142" w:hanging="142"/>
            </w:pPr>
            <w:r w:rsidRPr="00545BAB">
              <w:t>Малым деткам время в кровать,</w:t>
            </w:r>
          </w:p>
          <w:p w:rsidR="00562EFA" w:rsidRPr="00545BAB" w:rsidRDefault="00562EFA" w:rsidP="00562EFA">
            <w:pPr>
              <w:ind w:left="142" w:hanging="142"/>
            </w:pPr>
            <w:r w:rsidRPr="00545BAB">
              <w:t xml:space="preserve">Птицы тоже дремлют на ветке, - </w:t>
            </w:r>
          </w:p>
          <w:p w:rsidR="00562EFA" w:rsidRPr="00545BAB" w:rsidRDefault="00562EFA" w:rsidP="00562EFA">
            <w:pPr>
              <w:ind w:left="142" w:hanging="142"/>
            </w:pPr>
            <w:r w:rsidRPr="00545BAB">
              <w:t>Время настало всем засыпать.</w:t>
            </w:r>
          </w:p>
          <w:p w:rsidR="00562EFA" w:rsidRPr="00545BAB" w:rsidRDefault="00562EFA" w:rsidP="00562EFA">
            <w:pPr>
              <w:ind w:left="142" w:hanging="142"/>
            </w:pPr>
            <w:r w:rsidRPr="00545BAB">
              <w:t>Смотрит в окна темная ночка,</w:t>
            </w:r>
          </w:p>
          <w:p w:rsidR="00562EFA" w:rsidRPr="00545BAB" w:rsidRDefault="00562EFA" w:rsidP="00562EFA">
            <w:pPr>
              <w:ind w:left="142" w:hanging="142"/>
            </w:pPr>
            <w:r w:rsidRPr="00545BAB">
              <w:t>Спит за печкой серый сверчок,</w:t>
            </w:r>
          </w:p>
          <w:p w:rsidR="00562EFA" w:rsidRPr="00545BAB" w:rsidRDefault="00562EFA" w:rsidP="00562EFA">
            <w:pPr>
              <w:ind w:left="142" w:hanging="142"/>
            </w:pPr>
            <w:r w:rsidRPr="00545BAB">
              <w:t>Спи спокойно, куколка-дочка,</w:t>
            </w:r>
          </w:p>
          <w:p w:rsidR="00562EFA" w:rsidRPr="00545BAB" w:rsidRDefault="00562EFA" w:rsidP="00562EFA">
            <w:pPr>
              <w:ind w:left="142" w:hanging="142"/>
            </w:pPr>
            <w:r w:rsidRPr="00545BAB">
              <w:t>Спи, моя кукла, ляг на бочок.</w:t>
            </w:r>
          </w:p>
          <w:p w:rsidR="00562EFA" w:rsidRPr="00545BAB" w:rsidRDefault="00562EFA" w:rsidP="00562EFA">
            <w:pPr>
              <w:ind w:left="142" w:hanging="142"/>
            </w:pPr>
            <w:r w:rsidRPr="00545BAB">
              <w:t>Смотрит в окна темная ночка</w:t>
            </w:r>
          </w:p>
        </w:tc>
        <w:tc>
          <w:tcPr>
            <w:tcW w:w="2693" w:type="dxa"/>
            <w:gridSpan w:val="2"/>
          </w:tcPr>
          <w:p w:rsidR="00562EFA" w:rsidRPr="00545BAB" w:rsidRDefault="00562EFA" w:rsidP="00DF42E5">
            <w:pPr>
              <w:ind w:left="34" w:firstLine="34"/>
            </w:pPr>
            <w:r w:rsidRPr="00545BAB">
              <w:t>Придумать рассказ по картине В.Перова «Охотники на привале», используя впечатления от прослушанного музыкального произведения.</w:t>
            </w:r>
          </w:p>
          <w:p w:rsidR="00562EFA" w:rsidRPr="00545BAB" w:rsidRDefault="00562EFA" w:rsidP="00DF42E5">
            <w:pPr>
              <w:ind w:left="34" w:firstLine="34"/>
            </w:pPr>
          </w:p>
          <w:p w:rsidR="00562EFA" w:rsidRPr="00545BAB" w:rsidRDefault="00562EFA" w:rsidP="00DF42E5">
            <w:pPr>
              <w:ind w:left="34" w:firstLine="34"/>
            </w:pPr>
            <w:r w:rsidRPr="00545BAB">
              <w:t xml:space="preserve">Показать детям отрывки из </w:t>
            </w:r>
            <w:r w:rsidR="00BE44FB" w:rsidRPr="00545BAB">
              <w:t>мультфильма</w:t>
            </w:r>
            <w:r w:rsidRPr="00545BAB">
              <w:t xml:space="preserve"> «Про медвежонка, который не хотел спать».</w:t>
            </w:r>
          </w:p>
        </w:tc>
        <w:tc>
          <w:tcPr>
            <w:tcW w:w="2268" w:type="dxa"/>
            <w:gridSpan w:val="2"/>
          </w:tcPr>
          <w:p w:rsidR="00562EFA" w:rsidRPr="00545BAB" w:rsidRDefault="00562EFA" w:rsidP="00DF42E5">
            <w:pPr>
              <w:ind w:left="34" w:firstLine="142"/>
            </w:pPr>
            <w:r w:rsidRPr="00545BAB">
              <w:t xml:space="preserve">Экскурсия в осенний лес, беседа об увиденном. Просмотр кинофильмов «Гусарская баллада», «Цирк», </w:t>
            </w:r>
            <w:r w:rsidR="00BE44FB" w:rsidRPr="00545BAB">
              <w:t>мультфильма</w:t>
            </w:r>
            <w:r w:rsidRPr="00545BAB">
              <w:t xml:space="preserve"> «Про медвежонка, который не хотел спать».</w:t>
            </w:r>
          </w:p>
        </w:tc>
      </w:tr>
      <w:tr w:rsidR="00562EFA" w:rsidRPr="00545BAB" w:rsidTr="00DF42E5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545BAB" w:rsidRDefault="00562EFA" w:rsidP="00DF42E5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Октябрь</w:t>
            </w:r>
          </w:p>
        </w:tc>
        <w:tc>
          <w:tcPr>
            <w:tcW w:w="2694" w:type="dxa"/>
          </w:tcPr>
          <w:p w:rsidR="00562EFA" w:rsidRPr="00545BAB" w:rsidRDefault="00562EFA" w:rsidP="00562EFA">
            <w:r w:rsidRPr="00545BAB">
              <w:t>Учить соотносить иллюстрацию с изображением осеннего пейзажа с характером музыкального произведения.</w:t>
            </w:r>
          </w:p>
          <w:p w:rsidR="00562EFA" w:rsidRPr="00545BAB" w:rsidRDefault="00562EFA" w:rsidP="00562EFA">
            <w:r w:rsidRPr="00545BAB">
              <w:t>Рассказать о танцевальном жанре «мазурка», обратить внимание на своеобразный ритмический рисунок.</w:t>
            </w:r>
          </w:p>
        </w:tc>
        <w:tc>
          <w:tcPr>
            <w:tcW w:w="2126" w:type="dxa"/>
          </w:tcPr>
          <w:p w:rsidR="00562EFA" w:rsidRPr="00545BAB" w:rsidRDefault="00562EFA" w:rsidP="00562EFA">
            <w:r w:rsidRPr="00545BAB">
              <w:t>«Осенняя песнь» («Октябрь»)</w:t>
            </w:r>
          </w:p>
          <w:p w:rsidR="00DF42E5" w:rsidRPr="00545BAB" w:rsidRDefault="00DF42E5" w:rsidP="00562EFA">
            <w:r w:rsidRPr="00545BAB">
              <w:t>Муз.</w:t>
            </w:r>
          </w:p>
          <w:p w:rsidR="00562EFA" w:rsidRPr="00545BAB" w:rsidRDefault="00562EFA" w:rsidP="00562EFA">
            <w:r w:rsidRPr="00545BAB">
              <w:t>П.Чайковского</w:t>
            </w:r>
          </w:p>
          <w:p w:rsidR="00562EFA" w:rsidRPr="00545BAB" w:rsidRDefault="00562EFA" w:rsidP="00562EFA"/>
          <w:p w:rsidR="00562EFA" w:rsidRPr="00545BAB" w:rsidRDefault="00562EFA" w:rsidP="00562EFA"/>
          <w:p w:rsidR="00562EFA" w:rsidRPr="00545BAB" w:rsidRDefault="00562EFA" w:rsidP="00562EFA"/>
          <w:p w:rsidR="00562EFA" w:rsidRPr="00545BAB" w:rsidRDefault="00562EFA" w:rsidP="00562EFA">
            <w:r w:rsidRPr="00545BAB">
              <w:t xml:space="preserve"> «Мазурка» </w:t>
            </w:r>
          </w:p>
          <w:p w:rsidR="00562EFA" w:rsidRPr="00545BAB" w:rsidRDefault="00562EFA" w:rsidP="00562EFA">
            <w:r w:rsidRPr="00545BAB">
              <w:t>Муз. И.Берковича</w:t>
            </w:r>
          </w:p>
        </w:tc>
        <w:tc>
          <w:tcPr>
            <w:tcW w:w="4536" w:type="dxa"/>
            <w:gridSpan w:val="2"/>
          </w:tcPr>
          <w:p w:rsidR="00562EFA" w:rsidRPr="00545BAB" w:rsidRDefault="00562EFA" w:rsidP="00562EFA">
            <w:r w:rsidRPr="00545BAB">
              <w:t>Иллюстрации с изображением осеннего пейзажа. Дидактическая игра «Подбери иллюстрацию».</w:t>
            </w:r>
          </w:p>
          <w:p w:rsidR="00562EFA" w:rsidRPr="00545BAB" w:rsidRDefault="00562EFA" w:rsidP="00562EFA">
            <w:r w:rsidRPr="00545BAB">
              <w:t>Танцевальная импровизация с осенними листьями.</w:t>
            </w:r>
          </w:p>
          <w:p w:rsidR="00562EFA" w:rsidRPr="00545BAB" w:rsidRDefault="00562EFA" w:rsidP="00562EFA">
            <w:r w:rsidRPr="00545BAB">
              <w:t>Чтение  стихотворения С.Есенина</w:t>
            </w:r>
          </w:p>
          <w:p w:rsidR="00562EFA" w:rsidRPr="00545BAB" w:rsidRDefault="00DF42E5" w:rsidP="00562EFA">
            <w:r w:rsidRPr="00545BAB">
              <w:t>«</w:t>
            </w:r>
            <w:r w:rsidR="00562EFA" w:rsidRPr="00545BAB">
              <w:t>Унылая пора! Очей очарованье!</w:t>
            </w:r>
            <w:r w:rsidRPr="00545BAB">
              <w:t>»</w:t>
            </w:r>
          </w:p>
          <w:p w:rsidR="00562EFA" w:rsidRPr="00545BAB" w:rsidRDefault="00562EFA" w:rsidP="00562EFA">
            <w:r w:rsidRPr="00545BAB">
              <w:t>Рассказ о жанре «мазурка».</w:t>
            </w:r>
          </w:p>
          <w:p w:rsidR="00562EFA" w:rsidRPr="00545BAB" w:rsidRDefault="00562EFA" w:rsidP="00562EFA">
            <w:r w:rsidRPr="00545BAB">
              <w:t>Показ рисунка танца подготовленной танцевальной парой.</w:t>
            </w:r>
          </w:p>
        </w:tc>
        <w:tc>
          <w:tcPr>
            <w:tcW w:w="2693" w:type="dxa"/>
            <w:gridSpan w:val="2"/>
          </w:tcPr>
          <w:p w:rsidR="00562EFA" w:rsidRPr="00545BAB" w:rsidRDefault="00562EFA" w:rsidP="00562EFA">
            <w:r w:rsidRPr="00545BAB">
              <w:t>Прослушать  фрагмент балета «Спящая красавица» П.И.Чайковского.</w:t>
            </w:r>
          </w:p>
          <w:p w:rsidR="00562EFA" w:rsidRPr="00545BAB" w:rsidRDefault="00562EFA" w:rsidP="00562EFA">
            <w:r w:rsidRPr="00545BAB">
              <w:t>Музыкально-дидактическая игра «Прохлопай ритмический рисунок».</w:t>
            </w:r>
          </w:p>
        </w:tc>
        <w:tc>
          <w:tcPr>
            <w:tcW w:w="2234" w:type="dxa"/>
          </w:tcPr>
          <w:p w:rsidR="00562EFA" w:rsidRPr="00545BAB" w:rsidRDefault="00562EFA" w:rsidP="00562EFA">
            <w:r w:rsidRPr="00545BAB">
              <w:t>Посещение театра оперы и балета, просмотр балета «Спящая красавица» П.И.Чайковского.</w:t>
            </w:r>
          </w:p>
        </w:tc>
      </w:tr>
      <w:tr w:rsidR="00562EFA" w:rsidRPr="00545BAB" w:rsidTr="00DF42E5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545BAB" w:rsidRDefault="00562EFA" w:rsidP="00DF42E5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Ноябрь</w:t>
            </w:r>
          </w:p>
        </w:tc>
        <w:tc>
          <w:tcPr>
            <w:tcW w:w="2694" w:type="dxa"/>
          </w:tcPr>
          <w:p w:rsidR="00562EFA" w:rsidRPr="00545BAB" w:rsidRDefault="00562EFA" w:rsidP="00562EFA">
            <w:r w:rsidRPr="00545BAB">
              <w:t>Продолжать знакомство с музыкой П.И.Чайковского «Времена года».</w:t>
            </w:r>
          </w:p>
          <w:p w:rsidR="00562EFA" w:rsidRPr="00545BAB" w:rsidRDefault="00562EFA" w:rsidP="00562EFA">
            <w:r w:rsidRPr="00545BAB">
              <w:t>Во время прослушивания музыкального произведения обратить внимание детей на топот копыт, звон колокольчиков. Предложить детям самостоятельно определить жанр, характер и дать название произведению. Обратить внимание на ноющий, плачущий характер музыки, помочь услышать два голоса.</w:t>
            </w:r>
          </w:p>
        </w:tc>
        <w:tc>
          <w:tcPr>
            <w:tcW w:w="2126" w:type="dxa"/>
          </w:tcPr>
          <w:p w:rsidR="00562EFA" w:rsidRPr="00545BAB" w:rsidRDefault="00562EFA" w:rsidP="00562EFA">
            <w:r w:rsidRPr="00545BAB">
              <w:t>«На тройке» («Ноябрь»)</w:t>
            </w:r>
          </w:p>
          <w:p w:rsidR="00562EFA" w:rsidRPr="00545BAB" w:rsidRDefault="00DF42E5" w:rsidP="00562EFA">
            <w:r w:rsidRPr="00545BAB">
              <w:t xml:space="preserve">Муз. </w:t>
            </w:r>
            <w:r w:rsidR="00562EFA" w:rsidRPr="00545BAB">
              <w:t>П.Чайковского</w:t>
            </w:r>
          </w:p>
          <w:p w:rsidR="00562EFA" w:rsidRPr="00545BAB" w:rsidRDefault="00562EFA" w:rsidP="00562EFA"/>
          <w:p w:rsidR="00562EFA" w:rsidRPr="00545BAB" w:rsidRDefault="00562EFA" w:rsidP="00562EFA"/>
          <w:p w:rsidR="00562EFA" w:rsidRPr="00545BAB" w:rsidRDefault="00562EFA" w:rsidP="00562EFA"/>
          <w:p w:rsidR="00562EFA" w:rsidRPr="00545BAB" w:rsidRDefault="00562EFA" w:rsidP="00562EFA"/>
          <w:p w:rsidR="00562EFA" w:rsidRPr="00545BAB" w:rsidRDefault="00562EFA" w:rsidP="00562EFA"/>
          <w:p w:rsidR="00562EFA" w:rsidRPr="00545BAB" w:rsidRDefault="00562EFA" w:rsidP="00562EFA">
            <w:r w:rsidRPr="00545BAB">
              <w:t xml:space="preserve">«Две плаксы» </w:t>
            </w:r>
          </w:p>
          <w:p w:rsidR="00562EFA" w:rsidRPr="00545BAB" w:rsidRDefault="00562EFA" w:rsidP="00562EFA">
            <w:r w:rsidRPr="00545BAB">
              <w:t>Муз. Е. Гнесиной</w:t>
            </w:r>
          </w:p>
          <w:p w:rsidR="00562EFA" w:rsidRPr="00545BAB" w:rsidRDefault="00562EFA" w:rsidP="00562EFA"/>
        </w:tc>
        <w:tc>
          <w:tcPr>
            <w:tcW w:w="4536" w:type="dxa"/>
            <w:gridSpan w:val="2"/>
          </w:tcPr>
          <w:p w:rsidR="00562EFA" w:rsidRPr="00545BAB" w:rsidRDefault="00562EFA" w:rsidP="00562EFA">
            <w:r w:rsidRPr="00545BAB">
              <w:t xml:space="preserve">Иллюстрации, шкатулки Палеха с изображением тройки лошадей. </w:t>
            </w:r>
          </w:p>
          <w:p w:rsidR="00562EFA" w:rsidRPr="00545BAB" w:rsidRDefault="00562EFA" w:rsidP="00562EFA">
            <w:r w:rsidRPr="00545BAB">
              <w:t>Знакомство с русской народной песней «Над полями да над чистыми». Припев подыграть на колокольчиках:</w:t>
            </w:r>
          </w:p>
          <w:p w:rsidR="00562EFA" w:rsidRPr="00545BAB" w:rsidRDefault="00562EFA" w:rsidP="00562EFA">
            <w:r w:rsidRPr="00545BAB">
              <w:t xml:space="preserve">Ну, дружней, </w:t>
            </w:r>
            <w:r w:rsidR="00BE44FB" w:rsidRPr="00545BAB">
              <w:t>звонче</w:t>
            </w:r>
            <w:r w:rsidRPr="00545BAB">
              <w:t>, бубенчики,</w:t>
            </w:r>
          </w:p>
          <w:p w:rsidR="00562EFA" w:rsidRPr="00545BAB" w:rsidRDefault="00562EFA" w:rsidP="00562EFA">
            <w:r w:rsidRPr="00545BAB">
              <w:t>Заливные голоса!</w:t>
            </w:r>
          </w:p>
          <w:p w:rsidR="00562EFA" w:rsidRPr="00545BAB" w:rsidRDefault="00562EFA" w:rsidP="00562EFA">
            <w:r w:rsidRPr="00545BAB">
              <w:t>Эх, ты удаль молодецкая,</w:t>
            </w:r>
          </w:p>
          <w:p w:rsidR="00562EFA" w:rsidRPr="00545BAB" w:rsidRDefault="00562EFA" w:rsidP="00562EFA">
            <w:r w:rsidRPr="00545BAB">
              <w:t>Эх, ты девичья краса!</w:t>
            </w:r>
          </w:p>
          <w:p w:rsidR="00562EFA" w:rsidRPr="00545BAB" w:rsidRDefault="00562EFA" w:rsidP="00562EFA">
            <w:r w:rsidRPr="00545BAB">
              <w:t>Музыкально-дидактическая игра «Подбери картошку».</w:t>
            </w:r>
          </w:p>
          <w:p w:rsidR="00562EFA" w:rsidRPr="00545BAB" w:rsidRDefault="00562EFA" w:rsidP="00562EFA">
            <w:r w:rsidRPr="00545BAB">
              <w:t>Чтение стихов о «Юле-капризуле» (В.Гутянский) и «Ревушке-коровушке» (А.Барто).</w:t>
            </w:r>
          </w:p>
        </w:tc>
        <w:tc>
          <w:tcPr>
            <w:tcW w:w="2693" w:type="dxa"/>
            <w:gridSpan w:val="2"/>
          </w:tcPr>
          <w:p w:rsidR="00562EFA" w:rsidRPr="00545BAB" w:rsidRDefault="00562EFA" w:rsidP="00562EFA">
            <w:r w:rsidRPr="00545BAB">
              <w:t>Предложить детям фрагмента из мультфильма «Снежная королева». Чтение сказки Г.Х.Андерсена «Снежная королева» с рассматриванием иллюстраций.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 xml:space="preserve"> Этюд на развитие эмоций «Две плаксы».</w:t>
            </w:r>
          </w:p>
          <w:p w:rsidR="00562EFA" w:rsidRPr="00545BAB" w:rsidRDefault="00562EFA" w:rsidP="00562EFA"/>
        </w:tc>
        <w:tc>
          <w:tcPr>
            <w:tcW w:w="2234" w:type="dxa"/>
          </w:tcPr>
          <w:p w:rsidR="00562EFA" w:rsidRPr="00545BAB" w:rsidRDefault="00562EFA" w:rsidP="00562EFA">
            <w:r w:rsidRPr="00545BAB">
              <w:t>Просмотр  мультфильма «Снежная королева», рассматривание картин, иллюстраций с изображением тройки лошадей.</w:t>
            </w:r>
          </w:p>
        </w:tc>
      </w:tr>
      <w:tr w:rsidR="00562EFA" w:rsidRPr="00545BAB" w:rsidTr="00DF42E5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545BAB" w:rsidRDefault="00562EFA" w:rsidP="00DF42E5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Декабрь</w:t>
            </w:r>
          </w:p>
        </w:tc>
        <w:tc>
          <w:tcPr>
            <w:tcW w:w="2694" w:type="dxa"/>
          </w:tcPr>
          <w:p w:rsidR="00562EFA" w:rsidRPr="00545BAB" w:rsidRDefault="00562EFA" w:rsidP="00562EFA">
            <w:r w:rsidRPr="00545BAB">
              <w:t>Обратить внимание детей на плавный, «вьющийся», певучий характер музыки.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Предложить детям определить жанр, характер произведения и придумать название.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Вызвать эмоциональный отклик на таинственный, сказочный характер музыки.</w:t>
            </w:r>
          </w:p>
          <w:p w:rsidR="00562EFA" w:rsidRPr="00545BAB" w:rsidRDefault="00562EFA" w:rsidP="00562EFA"/>
        </w:tc>
        <w:tc>
          <w:tcPr>
            <w:tcW w:w="2126" w:type="dxa"/>
          </w:tcPr>
          <w:p w:rsidR="00562EFA" w:rsidRPr="00545BAB" w:rsidRDefault="00562EFA" w:rsidP="00562EFA">
            <w:r w:rsidRPr="00545BAB">
              <w:t>«Святки» («Декабрь»)</w:t>
            </w:r>
          </w:p>
          <w:p w:rsidR="00562EFA" w:rsidRPr="00545BAB" w:rsidRDefault="00562EFA" w:rsidP="00562EFA">
            <w:r w:rsidRPr="00545BAB">
              <w:t>Муз. П.Чайковского</w:t>
            </w:r>
          </w:p>
          <w:p w:rsidR="00562EFA" w:rsidRPr="00545BAB" w:rsidRDefault="00562EFA" w:rsidP="00562EFA"/>
          <w:p w:rsidR="00562EFA" w:rsidRPr="00545BAB" w:rsidRDefault="00562EFA" w:rsidP="00562EFA"/>
          <w:p w:rsidR="00562EFA" w:rsidRPr="00545BAB" w:rsidRDefault="00562EFA" w:rsidP="00562EFA">
            <w:r w:rsidRPr="00545BAB">
              <w:t>«В пещере горного короля»</w:t>
            </w:r>
          </w:p>
          <w:p w:rsidR="00562EFA" w:rsidRPr="00545BAB" w:rsidRDefault="00562EFA" w:rsidP="00562EFA">
            <w:r w:rsidRPr="00545BAB">
              <w:t>Муз. Э.Грига</w:t>
            </w:r>
          </w:p>
        </w:tc>
        <w:tc>
          <w:tcPr>
            <w:tcW w:w="4536" w:type="dxa"/>
            <w:gridSpan w:val="2"/>
          </w:tcPr>
          <w:p w:rsidR="00562EFA" w:rsidRPr="00545BAB" w:rsidRDefault="00562EFA" w:rsidP="00562EFA">
            <w:r w:rsidRPr="00545BAB">
              <w:t xml:space="preserve">Рассказ о русском народном обряде святочного гадания (Уральский регион). 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Чтение отрывка из поэмы В.Жуковского «Светлана». Рассказ об истории Пер Гюнта.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 xml:space="preserve"> Колпачки для гномиков. Бумажные гномики. Макет пещеры или замка.</w:t>
            </w:r>
          </w:p>
          <w:p w:rsidR="00562EFA" w:rsidRPr="00545BAB" w:rsidRDefault="00562EFA" w:rsidP="00562EFA"/>
          <w:p w:rsidR="00562EFA" w:rsidRPr="00545BAB" w:rsidRDefault="00562EFA" w:rsidP="00562EFA"/>
        </w:tc>
        <w:tc>
          <w:tcPr>
            <w:tcW w:w="2693" w:type="dxa"/>
            <w:gridSpan w:val="2"/>
          </w:tcPr>
          <w:p w:rsidR="00562EFA" w:rsidRPr="00545BAB" w:rsidRDefault="00562EFA" w:rsidP="00562EFA">
            <w:r w:rsidRPr="00545BAB">
              <w:t xml:space="preserve">Просмотр мультфильма «В пещере горного короля». 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Театрализованная игра «В пещере горного короля».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 xml:space="preserve"> Познакомить детей со святочным гаданием.</w:t>
            </w:r>
          </w:p>
        </w:tc>
        <w:tc>
          <w:tcPr>
            <w:tcW w:w="2234" w:type="dxa"/>
          </w:tcPr>
          <w:p w:rsidR="00562EFA" w:rsidRPr="00545BAB" w:rsidRDefault="00562EFA" w:rsidP="00562EFA">
            <w:r w:rsidRPr="00545BAB">
              <w:t xml:space="preserve">Беседа о русском народном обряде святочного гадания. </w:t>
            </w:r>
          </w:p>
          <w:p w:rsidR="00562EFA" w:rsidRPr="00545BAB" w:rsidRDefault="00562EFA" w:rsidP="00562EFA">
            <w:r w:rsidRPr="00545BAB">
              <w:t>Просмотр мультфильма «В пещере горного короля», прослушивание аудиозаписи с музыкальными произведениями Грига, Чайковского.</w:t>
            </w:r>
          </w:p>
        </w:tc>
      </w:tr>
      <w:tr w:rsidR="00562EFA" w:rsidRPr="00545BAB" w:rsidTr="00DF42E5">
        <w:trPr>
          <w:cantSplit/>
          <w:trHeight w:val="3052"/>
        </w:trPr>
        <w:tc>
          <w:tcPr>
            <w:tcW w:w="992" w:type="dxa"/>
            <w:textDirection w:val="btLr"/>
          </w:tcPr>
          <w:p w:rsidR="00562EFA" w:rsidRPr="00545BAB" w:rsidRDefault="00562EFA" w:rsidP="00DF42E5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Январь</w:t>
            </w:r>
          </w:p>
        </w:tc>
        <w:tc>
          <w:tcPr>
            <w:tcW w:w="2694" w:type="dxa"/>
          </w:tcPr>
          <w:p w:rsidR="00562EFA" w:rsidRPr="00545BAB" w:rsidRDefault="00562EFA" w:rsidP="00562EFA">
            <w:r w:rsidRPr="00545BAB">
              <w:t>Учить детей соотносить художественное слово, иллюстрации с музыкальным сопровождением.</w:t>
            </w:r>
          </w:p>
          <w:p w:rsidR="00562EFA" w:rsidRPr="00545BAB" w:rsidRDefault="00562EFA" w:rsidP="00562EFA">
            <w:r w:rsidRPr="00545BAB">
              <w:t>Обратить внимание детей на средства музыкальной выразительности, используемые композитором для изображения метели.</w:t>
            </w:r>
          </w:p>
          <w:p w:rsidR="00562EFA" w:rsidRPr="00545BAB" w:rsidRDefault="00562EFA" w:rsidP="00562EFA">
            <w:r w:rsidRPr="00545BAB">
              <w:t>Предложить детям проявить свои ощущения, настроения в движении.</w:t>
            </w:r>
          </w:p>
        </w:tc>
        <w:tc>
          <w:tcPr>
            <w:tcW w:w="2126" w:type="dxa"/>
          </w:tcPr>
          <w:p w:rsidR="00562EFA" w:rsidRPr="00545BAB" w:rsidRDefault="00562EFA" w:rsidP="00562EFA">
            <w:r w:rsidRPr="00545BAB">
              <w:t>«У камелька» («Январь»)</w:t>
            </w:r>
          </w:p>
          <w:p w:rsidR="00562EFA" w:rsidRPr="00545BAB" w:rsidRDefault="00562EFA" w:rsidP="00562EFA">
            <w:r w:rsidRPr="00545BAB">
              <w:t>Муз. П.Чайковского</w:t>
            </w:r>
          </w:p>
          <w:p w:rsidR="00562EFA" w:rsidRPr="00545BAB" w:rsidRDefault="00562EFA" w:rsidP="00562EFA"/>
          <w:p w:rsidR="00562EFA" w:rsidRPr="00545BAB" w:rsidRDefault="00562EFA" w:rsidP="00562EFA"/>
          <w:p w:rsidR="00562EFA" w:rsidRPr="00545BAB" w:rsidRDefault="00562EFA" w:rsidP="00562EFA"/>
          <w:p w:rsidR="00562EFA" w:rsidRPr="00545BAB" w:rsidRDefault="00562EFA" w:rsidP="00562EFA">
            <w:r w:rsidRPr="00545BAB">
              <w:t xml:space="preserve">«Вальс» </w:t>
            </w:r>
          </w:p>
          <w:p w:rsidR="00562EFA" w:rsidRPr="00545BAB" w:rsidRDefault="00562EFA" w:rsidP="00562EFA">
            <w:r w:rsidRPr="00545BAB">
              <w:t>Муз. Г.Свиридова</w:t>
            </w:r>
          </w:p>
        </w:tc>
        <w:tc>
          <w:tcPr>
            <w:tcW w:w="4536" w:type="dxa"/>
            <w:gridSpan w:val="2"/>
          </w:tcPr>
          <w:p w:rsidR="00562EFA" w:rsidRPr="00545BAB" w:rsidRDefault="00562EFA" w:rsidP="00562EFA">
            <w:r w:rsidRPr="00545BAB">
              <w:t>Иллюстрации, изображающие зимний вечер у камина. Чтение стихотворения А.С.Пушкина</w:t>
            </w:r>
          </w:p>
          <w:p w:rsidR="00562EFA" w:rsidRPr="00545BAB" w:rsidRDefault="00562EFA" w:rsidP="00562EFA">
            <w:r w:rsidRPr="00545BAB">
              <w:t>«Буря мглою небо кроет…».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Создание уютной обстановки при помощи зажженных   свеч, чтение стихов под музыку.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 xml:space="preserve">Музыкально-дидактическая игра «Подбери иллюстрацию» (зимний пейзаж). </w:t>
            </w:r>
          </w:p>
          <w:p w:rsidR="00562EFA" w:rsidRPr="00545BAB" w:rsidRDefault="00562EFA" w:rsidP="00562EFA"/>
        </w:tc>
        <w:tc>
          <w:tcPr>
            <w:tcW w:w="2693" w:type="dxa"/>
            <w:gridSpan w:val="2"/>
          </w:tcPr>
          <w:p w:rsidR="00562EFA" w:rsidRPr="00545BAB" w:rsidRDefault="00562EFA" w:rsidP="00562EFA">
            <w:r w:rsidRPr="00545BAB">
              <w:t>Музыкально-дидактическая игра «Угадай-ка» (звучание музыкальных инструментов).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Динамическое упражнение «Снежинки».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Наблюдение за падающими снежинками под музыкальное сопровождение.</w:t>
            </w:r>
          </w:p>
        </w:tc>
        <w:tc>
          <w:tcPr>
            <w:tcW w:w="2234" w:type="dxa"/>
          </w:tcPr>
          <w:p w:rsidR="00562EFA" w:rsidRPr="00545BAB" w:rsidRDefault="00562EFA" w:rsidP="00562EFA">
            <w:r w:rsidRPr="00545BAB">
              <w:t xml:space="preserve">Литературно-музыкальный вечер </w:t>
            </w:r>
          </w:p>
          <w:p w:rsidR="00562EFA" w:rsidRPr="00545BAB" w:rsidRDefault="00562EFA" w:rsidP="00562EFA">
            <w:r w:rsidRPr="00545BAB">
              <w:t>«У камина».</w:t>
            </w:r>
          </w:p>
        </w:tc>
      </w:tr>
      <w:tr w:rsidR="00562EFA" w:rsidRPr="00545BAB" w:rsidTr="00DF42E5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545BAB" w:rsidRDefault="00562EFA" w:rsidP="00DF42E5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Февраль</w:t>
            </w:r>
          </w:p>
        </w:tc>
        <w:tc>
          <w:tcPr>
            <w:tcW w:w="2694" w:type="dxa"/>
          </w:tcPr>
          <w:p w:rsidR="00562EFA" w:rsidRPr="00545BAB" w:rsidRDefault="00562EFA" w:rsidP="00562EFA">
            <w:r w:rsidRPr="00545BAB">
              <w:t>Рассказать детям о русском народном празднике Масленица.</w:t>
            </w:r>
          </w:p>
          <w:p w:rsidR="00562EFA" w:rsidRPr="00545BAB" w:rsidRDefault="00562EFA" w:rsidP="00562EFA">
            <w:r w:rsidRPr="00545BAB">
              <w:t>Обратить внимание на светлый, солнечный характер музыки.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Познакомить детей с военным оркестром и с историей этого марша.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Обратить внимание на оптимистический характер музыки.</w:t>
            </w:r>
          </w:p>
        </w:tc>
        <w:tc>
          <w:tcPr>
            <w:tcW w:w="2126" w:type="dxa"/>
          </w:tcPr>
          <w:p w:rsidR="00562EFA" w:rsidRPr="00545BAB" w:rsidRDefault="00562EFA" w:rsidP="00562EFA">
            <w:r w:rsidRPr="00545BAB">
              <w:t>«Масленица» («Февраль»)</w:t>
            </w:r>
          </w:p>
          <w:p w:rsidR="00562EFA" w:rsidRPr="00545BAB" w:rsidRDefault="00562EFA" w:rsidP="00562EFA">
            <w:r w:rsidRPr="00545BAB">
              <w:t>Муз. П.Чайковского</w:t>
            </w:r>
          </w:p>
          <w:p w:rsidR="00562EFA" w:rsidRPr="00545BAB" w:rsidRDefault="00562EFA" w:rsidP="00562EFA"/>
          <w:p w:rsidR="00562EFA" w:rsidRPr="00545BAB" w:rsidRDefault="00562EFA" w:rsidP="00562EFA"/>
          <w:p w:rsidR="00562EFA" w:rsidRPr="00545BAB" w:rsidRDefault="00562EFA" w:rsidP="00562EFA"/>
          <w:p w:rsidR="00562EFA" w:rsidRPr="00545BAB" w:rsidRDefault="00562EFA" w:rsidP="00562EFA">
            <w:r w:rsidRPr="00545BAB">
              <w:t xml:space="preserve">Марш «Прощание Славянки» </w:t>
            </w:r>
          </w:p>
          <w:p w:rsidR="00562EFA" w:rsidRPr="00545BAB" w:rsidRDefault="00562EFA" w:rsidP="00562EFA">
            <w:r w:rsidRPr="00545BAB">
              <w:t>Муз. В.Агапкина</w:t>
            </w:r>
          </w:p>
        </w:tc>
        <w:tc>
          <w:tcPr>
            <w:tcW w:w="4536" w:type="dxa"/>
            <w:gridSpan w:val="2"/>
          </w:tcPr>
          <w:p w:rsidR="00562EFA" w:rsidRPr="00545BAB" w:rsidRDefault="00562EFA" w:rsidP="00562EFA">
            <w:r w:rsidRPr="00545BAB">
              <w:t>Рассказ о русском народном празднике Масленица.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Рассказ о военном оркестре и истории этого марша.</w:t>
            </w:r>
          </w:p>
          <w:p w:rsidR="00562EFA" w:rsidRPr="00545BAB" w:rsidRDefault="00562EFA" w:rsidP="00562EFA">
            <w:r w:rsidRPr="00545BAB">
              <w:t>Прослушивание марша в исполнении духового оркестра.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Иллюстрации с изображением военного парада.</w:t>
            </w:r>
          </w:p>
        </w:tc>
        <w:tc>
          <w:tcPr>
            <w:tcW w:w="2693" w:type="dxa"/>
            <w:gridSpan w:val="2"/>
          </w:tcPr>
          <w:p w:rsidR="00562EFA" w:rsidRPr="00545BAB" w:rsidRDefault="00562EFA" w:rsidP="00562EFA">
            <w:r w:rsidRPr="00545BAB">
              <w:t>Просмотр  мультфильма «Снегурочка».</w:t>
            </w:r>
          </w:p>
          <w:p w:rsidR="00562EFA" w:rsidRPr="00545BAB" w:rsidRDefault="00562EFA" w:rsidP="00562EFA">
            <w:r w:rsidRPr="00545BAB">
              <w:t>Беседа, рассматривание иллюстраций, о празднике Масленица.</w:t>
            </w:r>
          </w:p>
          <w:p w:rsidR="00562EFA" w:rsidRPr="00545BAB" w:rsidRDefault="00562EFA" w:rsidP="00562EFA">
            <w:r w:rsidRPr="00545BAB">
              <w:t>Пение масленичных песен (Уральский фольклор).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Экскурсия в воинскую часть.</w:t>
            </w:r>
          </w:p>
          <w:p w:rsidR="00562EFA" w:rsidRPr="00545BAB" w:rsidRDefault="00562EFA" w:rsidP="00562EFA">
            <w:r w:rsidRPr="00545BAB">
              <w:t xml:space="preserve">Игра в «военный парад».  </w:t>
            </w:r>
          </w:p>
        </w:tc>
        <w:tc>
          <w:tcPr>
            <w:tcW w:w="2234" w:type="dxa"/>
          </w:tcPr>
          <w:p w:rsidR="00562EFA" w:rsidRPr="00545BAB" w:rsidRDefault="00562EFA" w:rsidP="00562EFA">
            <w:r w:rsidRPr="00545BAB">
              <w:t>Посещение культурно-массовых мероприятий, связанных с празднованием Масленицы.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Просмотр военных  парадов на городской площади и по телевидению.</w:t>
            </w:r>
          </w:p>
        </w:tc>
      </w:tr>
      <w:tr w:rsidR="00562EFA" w:rsidRPr="00545BAB" w:rsidTr="00DF42E5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545BAB" w:rsidRDefault="00562EFA" w:rsidP="00DF42E5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Март</w:t>
            </w:r>
          </w:p>
        </w:tc>
        <w:tc>
          <w:tcPr>
            <w:tcW w:w="2694" w:type="dxa"/>
          </w:tcPr>
          <w:p w:rsidR="00562EFA" w:rsidRPr="00545BAB" w:rsidRDefault="00562EFA" w:rsidP="00562EFA">
            <w:pPr>
              <w:jc w:val="both"/>
            </w:pPr>
            <w:r w:rsidRPr="00545BAB">
              <w:t>Обратить внимание детей на трехчастную форму, предложить определить характер произведения.</w:t>
            </w:r>
          </w:p>
          <w:p w:rsidR="00562EFA" w:rsidRPr="00545BAB" w:rsidRDefault="00562EFA" w:rsidP="00562EFA">
            <w:pPr>
              <w:jc w:val="both"/>
            </w:pPr>
            <w:r w:rsidRPr="00545BAB">
              <w:t>Дать понятие «трель».</w:t>
            </w:r>
          </w:p>
          <w:p w:rsidR="00562EFA" w:rsidRPr="00545BAB" w:rsidRDefault="00562EFA" w:rsidP="00562EFA">
            <w:pPr>
              <w:jc w:val="both"/>
            </w:pPr>
            <w:r w:rsidRPr="00545BAB">
              <w:t>Сравнить произведение П.И.Чайковского с пьесой «Жаворонок» М.И.Глинки.</w:t>
            </w:r>
          </w:p>
          <w:p w:rsidR="00562EFA" w:rsidRPr="00545BAB" w:rsidRDefault="00562EFA" w:rsidP="00562EFA">
            <w:pPr>
              <w:jc w:val="both"/>
            </w:pPr>
            <w:r w:rsidRPr="00545BAB">
              <w:t>Предложить детям высказать впечатления о прослушанном произведении и отобразить настроение в движении.</w:t>
            </w:r>
          </w:p>
        </w:tc>
        <w:tc>
          <w:tcPr>
            <w:tcW w:w="2126" w:type="dxa"/>
          </w:tcPr>
          <w:p w:rsidR="00562EFA" w:rsidRPr="00545BAB" w:rsidRDefault="00562EFA" w:rsidP="00562EFA">
            <w:pPr>
              <w:jc w:val="both"/>
            </w:pPr>
            <w:r w:rsidRPr="00545BAB">
              <w:t>«Песнь жаворонка» («Март»)</w:t>
            </w:r>
          </w:p>
          <w:p w:rsidR="00562EFA" w:rsidRPr="00545BAB" w:rsidRDefault="00562EFA" w:rsidP="00562EFA">
            <w:pPr>
              <w:jc w:val="both"/>
            </w:pPr>
            <w:r w:rsidRPr="00545BAB">
              <w:t>Муз. П.Чайковского</w:t>
            </w:r>
          </w:p>
          <w:p w:rsidR="00562EFA" w:rsidRPr="00545BAB" w:rsidRDefault="00562EFA" w:rsidP="00562EFA">
            <w:pPr>
              <w:jc w:val="both"/>
            </w:pPr>
          </w:p>
          <w:p w:rsidR="00562EFA" w:rsidRPr="00545BAB" w:rsidRDefault="00562EFA" w:rsidP="00562EFA">
            <w:pPr>
              <w:jc w:val="both"/>
            </w:pPr>
            <w:r w:rsidRPr="00545BAB">
              <w:t>«Жаворонок» Муз.М.Глинки</w:t>
            </w:r>
          </w:p>
          <w:p w:rsidR="00562EFA" w:rsidRPr="00545BAB" w:rsidRDefault="00562EFA" w:rsidP="00562EFA">
            <w:pPr>
              <w:jc w:val="both"/>
            </w:pPr>
          </w:p>
          <w:p w:rsidR="00562EFA" w:rsidRPr="00545BAB" w:rsidRDefault="00562EFA" w:rsidP="00562EFA">
            <w:pPr>
              <w:jc w:val="both"/>
            </w:pPr>
            <w:r w:rsidRPr="00545BAB">
              <w:t>«Весело-грустно»</w:t>
            </w:r>
          </w:p>
          <w:p w:rsidR="00562EFA" w:rsidRPr="00545BAB" w:rsidRDefault="00562EFA" w:rsidP="00562EFA">
            <w:pPr>
              <w:jc w:val="both"/>
            </w:pPr>
            <w:r w:rsidRPr="00545BAB">
              <w:t>Муз. Л.Бетховена</w:t>
            </w:r>
          </w:p>
        </w:tc>
        <w:tc>
          <w:tcPr>
            <w:tcW w:w="4536" w:type="dxa"/>
            <w:gridSpan w:val="2"/>
          </w:tcPr>
          <w:p w:rsidR="00562EFA" w:rsidRPr="00545BAB" w:rsidRDefault="00562EFA" w:rsidP="00562EFA">
            <w:pPr>
              <w:jc w:val="both"/>
            </w:pPr>
            <w:r w:rsidRPr="00545BAB">
              <w:t>Репродукция картины И.Левитина «Март»</w:t>
            </w:r>
          </w:p>
          <w:p w:rsidR="00562EFA" w:rsidRPr="00545BAB" w:rsidRDefault="00562EFA" w:rsidP="00562EFA">
            <w:pPr>
              <w:jc w:val="both"/>
            </w:pPr>
            <w:r w:rsidRPr="00545BAB">
              <w:t>Чтение  стихотворений</w:t>
            </w:r>
          </w:p>
          <w:p w:rsidR="00562EFA" w:rsidRPr="00545BAB" w:rsidRDefault="00562EFA" w:rsidP="00562EFA">
            <w:pPr>
              <w:jc w:val="both"/>
            </w:pPr>
            <w:r w:rsidRPr="00545BAB">
              <w:t>Еще природа не проснулась</w:t>
            </w:r>
          </w:p>
          <w:p w:rsidR="00562EFA" w:rsidRPr="00545BAB" w:rsidRDefault="00562EFA" w:rsidP="00562EFA">
            <w:pPr>
              <w:jc w:val="both"/>
            </w:pPr>
            <w:r w:rsidRPr="00545BAB">
              <w:t>Но сквозь редеющего сна</w:t>
            </w:r>
          </w:p>
          <w:p w:rsidR="00562EFA" w:rsidRPr="00545BAB" w:rsidRDefault="00562EFA" w:rsidP="00562EFA">
            <w:pPr>
              <w:jc w:val="both"/>
            </w:pPr>
            <w:r w:rsidRPr="00545BAB">
              <w:t>Весну  прослышана она</w:t>
            </w:r>
          </w:p>
          <w:p w:rsidR="00562EFA" w:rsidRPr="00545BAB" w:rsidRDefault="00562EFA" w:rsidP="00562EFA">
            <w:pPr>
              <w:jc w:val="both"/>
            </w:pPr>
            <w:r w:rsidRPr="00545BAB">
              <w:t>И ей невольно улыбнулась.</w:t>
            </w:r>
          </w:p>
          <w:p w:rsidR="00562EFA" w:rsidRPr="00545BAB" w:rsidRDefault="00562EFA" w:rsidP="00562EFA">
            <w:pPr>
              <w:jc w:val="both"/>
            </w:pPr>
            <w:r w:rsidRPr="00545BAB">
              <w:t xml:space="preserve"> «На солнце  темный лес загудел,</w:t>
            </w:r>
          </w:p>
          <w:p w:rsidR="00562EFA" w:rsidRPr="00545BAB" w:rsidRDefault="00562EFA" w:rsidP="00562EFA">
            <w:pPr>
              <w:jc w:val="both"/>
            </w:pPr>
            <w:r w:rsidRPr="00545BAB">
              <w:t>в долине  пар белеет тонкий,</w:t>
            </w:r>
          </w:p>
          <w:p w:rsidR="00562EFA" w:rsidRPr="00545BAB" w:rsidRDefault="00562EFA" w:rsidP="00562EFA">
            <w:pPr>
              <w:jc w:val="both"/>
            </w:pPr>
            <w:r w:rsidRPr="00545BAB">
              <w:t>и песню раннюю запел</w:t>
            </w:r>
          </w:p>
          <w:p w:rsidR="00562EFA" w:rsidRPr="00545BAB" w:rsidRDefault="00562EFA" w:rsidP="00562EFA">
            <w:pPr>
              <w:jc w:val="both"/>
            </w:pPr>
            <w:r w:rsidRPr="00545BAB">
              <w:t>в лазури жаворонок звонкий.</w:t>
            </w:r>
          </w:p>
          <w:p w:rsidR="00562EFA" w:rsidRPr="00545BAB" w:rsidRDefault="00562EFA" w:rsidP="00562EFA">
            <w:pPr>
              <w:jc w:val="both"/>
            </w:pPr>
            <w:r w:rsidRPr="00545BAB">
              <w:t>Он голосисто с вышины</w:t>
            </w:r>
          </w:p>
          <w:p w:rsidR="00562EFA" w:rsidRPr="00545BAB" w:rsidRDefault="00562EFA" w:rsidP="00562EFA">
            <w:pPr>
              <w:jc w:val="both"/>
            </w:pPr>
            <w:r w:rsidRPr="00545BAB">
              <w:t>Поет, на солнышке сверкал.</w:t>
            </w:r>
          </w:p>
          <w:p w:rsidR="00562EFA" w:rsidRPr="00545BAB" w:rsidRDefault="00562EFA" w:rsidP="00562EFA">
            <w:pPr>
              <w:jc w:val="both"/>
            </w:pPr>
            <w:r w:rsidRPr="00545BAB">
              <w:t>«Весна пришла к нам молодая!</w:t>
            </w:r>
          </w:p>
          <w:p w:rsidR="00562EFA" w:rsidRPr="00545BAB" w:rsidRDefault="00562EFA" w:rsidP="00562EFA">
            <w:pPr>
              <w:jc w:val="both"/>
            </w:pPr>
            <w:r w:rsidRPr="00545BAB">
              <w:t>Я здесь пою приход весны!»</w:t>
            </w:r>
          </w:p>
        </w:tc>
        <w:tc>
          <w:tcPr>
            <w:tcW w:w="2693" w:type="dxa"/>
            <w:gridSpan w:val="2"/>
          </w:tcPr>
          <w:p w:rsidR="00562EFA" w:rsidRPr="00545BAB" w:rsidRDefault="00562EFA" w:rsidP="00562EFA">
            <w:pPr>
              <w:jc w:val="both"/>
            </w:pPr>
            <w:r w:rsidRPr="00545BAB">
              <w:t>Наблюдение за пробуждением природы во время прогулки.</w:t>
            </w:r>
          </w:p>
          <w:p w:rsidR="00562EFA" w:rsidRPr="00545BAB" w:rsidRDefault="00562EFA" w:rsidP="00562EFA">
            <w:pPr>
              <w:jc w:val="both"/>
            </w:pPr>
          </w:p>
          <w:p w:rsidR="00562EFA" w:rsidRPr="00545BAB" w:rsidRDefault="00562EFA" w:rsidP="00562EFA">
            <w:pPr>
              <w:jc w:val="both"/>
            </w:pPr>
            <w:r w:rsidRPr="00545BAB">
              <w:t>Придумывание небольшого рассказа на тему «Два настроения», изображение этих настроений в движении.</w:t>
            </w:r>
          </w:p>
          <w:p w:rsidR="00562EFA" w:rsidRPr="00545BAB" w:rsidRDefault="00562EFA" w:rsidP="00562EFA">
            <w:pPr>
              <w:jc w:val="both"/>
            </w:pPr>
          </w:p>
          <w:p w:rsidR="00562EFA" w:rsidRPr="00545BAB" w:rsidRDefault="00562EFA" w:rsidP="00562EFA">
            <w:pPr>
              <w:jc w:val="both"/>
            </w:pPr>
            <w:r w:rsidRPr="00545BAB">
              <w:t>Музыкально-дидактическая игра «Весело-грустно».</w:t>
            </w:r>
          </w:p>
        </w:tc>
        <w:tc>
          <w:tcPr>
            <w:tcW w:w="2234" w:type="dxa"/>
          </w:tcPr>
          <w:p w:rsidR="00562EFA" w:rsidRPr="00545BAB" w:rsidRDefault="00562EFA" w:rsidP="00562EFA">
            <w:pPr>
              <w:jc w:val="both"/>
            </w:pPr>
            <w:r w:rsidRPr="00545BAB">
              <w:t xml:space="preserve">Отобразить в рисунке свои впечатления о музыке. </w:t>
            </w:r>
          </w:p>
          <w:p w:rsidR="00562EFA" w:rsidRPr="00545BAB" w:rsidRDefault="00562EFA" w:rsidP="00562EFA">
            <w:pPr>
              <w:jc w:val="both"/>
            </w:pPr>
            <w:r w:rsidRPr="00545BAB">
              <w:t>Я рисую вечер,</w:t>
            </w:r>
          </w:p>
          <w:p w:rsidR="00562EFA" w:rsidRPr="00545BAB" w:rsidRDefault="00562EFA" w:rsidP="00562EFA">
            <w:pPr>
              <w:jc w:val="both"/>
            </w:pPr>
            <w:r w:rsidRPr="00545BAB">
              <w:t>Темные дома,</w:t>
            </w:r>
          </w:p>
          <w:p w:rsidR="00562EFA" w:rsidRPr="00545BAB" w:rsidRDefault="00562EFA" w:rsidP="00562EFA">
            <w:pPr>
              <w:jc w:val="both"/>
            </w:pPr>
            <w:r w:rsidRPr="00545BAB">
              <w:t>В окнах зажигаю</w:t>
            </w:r>
          </w:p>
          <w:p w:rsidR="00562EFA" w:rsidRPr="00545BAB" w:rsidRDefault="00562EFA" w:rsidP="00562EFA">
            <w:pPr>
              <w:jc w:val="both"/>
            </w:pPr>
            <w:r w:rsidRPr="00545BAB">
              <w:t>Огоньки сама.</w:t>
            </w:r>
          </w:p>
          <w:p w:rsidR="00562EFA" w:rsidRPr="00545BAB" w:rsidRDefault="00562EFA" w:rsidP="00562EFA">
            <w:pPr>
              <w:jc w:val="both"/>
            </w:pPr>
            <w:r w:rsidRPr="00545BAB">
              <w:t>Загорелся красный,</w:t>
            </w:r>
          </w:p>
          <w:p w:rsidR="00562EFA" w:rsidRPr="00545BAB" w:rsidRDefault="00562EFA" w:rsidP="00562EFA">
            <w:pPr>
              <w:jc w:val="both"/>
            </w:pPr>
            <w:r w:rsidRPr="00545BAB">
              <w:t>Желтый, голубой…</w:t>
            </w:r>
          </w:p>
          <w:p w:rsidR="00562EFA" w:rsidRPr="00545BAB" w:rsidRDefault="00562EFA" w:rsidP="00562EFA">
            <w:pPr>
              <w:jc w:val="both"/>
            </w:pPr>
            <w:r w:rsidRPr="00545BAB">
              <w:t>Я рисую дождик,</w:t>
            </w:r>
          </w:p>
          <w:p w:rsidR="00562EFA" w:rsidRPr="00545BAB" w:rsidRDefault="00562EFA" w:rsidP="00562EFA">
            <w:pPr>
              <w:jc w:val="both"/>
            </w:pPr>
            <w:r w:rsidRPr="00545BAB">
              <w:t>Лужи под сосной.</w:t>
            </w:r>
          </w:p>
          <w:p w:rsidR="00562EFA" w:rsidRPr="00545BAB" w:rsidRDefault="00562EFA" w:rsidP="00562EFA">
            <w:pPr>
              <w:jc w:val="both"/>
            </w:pPr>
            <w:r w:rsidRPr="00545BAB">
              <w:t>Мне совсем не трудно</w:t>
            </w:r>
          </w:p>
          <w:p w:rsidR="00562EFA" w:rsidRPr="00545BAB" w:rsidRDefault="00562EFA" w:rsidP="00562EFA">
            <w:pPr>
              <w:jc w:val="both"/>
            </w:pPr>
            <w:r w:rsidRPr="00545BAB">
              <w:t>Вечер рисовать.</w:t>
            </w:r>
          </w:p>
          <w:p w:rsidR="00562EFA" w:rsidRPr="00545BAB" w:rsidRDefault="00562EFA" w:rsidP="00562EFA">
            <w:pPr>
              <w:jc w:val="both"/>
            </w:pPr>
            <w:r w:rsidRPr="00545BAB">
              <w:t>Только очень грустно маму долго ждать.</w:t>
            </w:r>
          </w:p>
        </w:tc>
      </w:tr>
      <w:tr w:rsidR="00562EFA" w:rsidRPr="00545BAB" w:rsidTr="00F53FC8">
        <w:trPr>
          <w:cantSplit/>
          <w:trHeight w:val="3398"/>
        </w:trPr>
        <w:tc>
          <w:tcPr>
            <w:tcW w:w="992" w:type="dxa"/>
            <w:textDirection w:val="btLr"/>
          </w:tcPr>
          <w:p w:rsidR="00562EFA" w:rsidRPr="00545BAB" w:rsidRDefault="00562EFA" w:rsidP="00DF42E5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Апрель</w:t>
            </w:r>
          </w:p>
        </w:tc>
        <w:tc>
          <w:tcPr>
            <w:tcW w:w="2694" w:type="dxa"/>
          </w:tcPr>
          <w:p w:rsidR="00562EFA" w:rsidRPr="00545BAB" w:rsidRDefault="00562EFA" w:rsidP="00562EFA">
            <w:pPr>
              <w:jc w:val="both"/>
            </w:pPr>
            <w:r w:rsidRPr="00545BAB">
              <w:t>Продолжать учить детей определять характер музыкального произведения, его строение.</w:t>
            </w:r>
          </w:p>
          <w:p w:rsidR="00562EFA" w:rsidRPr="00545BAB" w:rsidRDefault="00562EFA" w:rsidP="00562EFA">
            <w:pPr>
              <w:jc w:val="both"/>
            </w:pPr>
            <w:r w:rsidRPr="00545BAB">
              <w:t xml:space="preserve">Учить детей узнавать знакомые музыкальные инструменты при прослушивании музыкального произведения в исполнении оркестра. </w:t>
            </w:r>
          </w:p>
        </w:tc>
        <w:tc>
          <w:tcPr>
            <w:tcW w:w="2126" w:type="dxa"/>
          </w:tcPr>
          <w:p w:rsidR="00562EFA" w:rsidRPr="00545BAB" w:rsidRDefault="00562EFA" w:rsidP="00562EFA">
            <w:pPr>
              <w:jc w:val="both"/>
            </w:pPr>
            <w:r w:rsidRPr="00545BAB">
              <w:t>«Подснежник» («Апрель»)</w:t>
            </w:r>
          </w:p>
          <w:p w:rsidR="00562EFA" w:rsidRPr="00545BAB" w:rsidRDefault="00562EFA" w:rsidP="00562EFA">
            <w:pPr>
              <w:jc w:val="both"/>
            </w:pPr>
            <w:r w:rsidRPr="00545BAB">
              <w:t>Муз. П.Чайковского</w:t>
            </w:r>
          </w:p>
          <w:p w:rsidR="00562EFA" w:rsidRPr="00545BAB" w:rsidRDefault="00562EFA" w:rsidP="00562EFA">
            <w:pPr>
              <w:jc w:val="both"/>
            </w:pPr>
          </w:p>
          <w:p w:rsidR="00562EFA" w:rsidRPr="00545BAB" w:rsidRDefault="00562EFA" w:rsidP="00562EFA">
            <w:pPr>
              <w:jc w:val="both"/>
            </w:pPr>
          </w:p>
          <w:p w:rsidR="00562EFA" w:rsidRPr="00545BAB" w:rsidRDefault="00562EFA" w:rsidP="00562EFA">
            <w:pPr>
              <w:jc w:val="both"/>
            </w:pPr>
            <w:r w:rsidRPr="00545BAB">
              <w:t>Русские народные песни в исполнении оркестра народных инструментов (аудиозапись)</w:t>
            </w:r>
          </w:p>
        </w:tc>
        <w:tc>
          <w:tcPr>
            <w:tcW w:w="4536" w:type="dxa"/>
            <w:gridSpan w:val="2"/>
          </w:tcPr>
          <w:p w:rsidR="00562EFA" w:rsidRPr="00545BAB" w:rsidRDefault="00562EFA" w:rsidP="00562EFA">
            <w:pPr>
              <w:jc w:val="both"/>
            </w:pPr>
            <w:r w:rsidRPr="00545BAB">
              <w:t>Иллюстрации с изображением подснежников.</w:t>
            </w:r>
          </w:p>
          <w:p w:rsidR="00562EFA" w:rsidRPr="00545BAB" w:rsidRDefault="00562EFA" w:rsidP="00562EFA">
            <w:pPr>
              <w:jc w:val="both"/>
            </w:pPr>
            <w:r w:rsidRPr="00545BAB">
              <w:t>Чтение  стихотворений:</w:t>
            </w:r>
          </w:p>
          <w:p w:rsidR="00562EFA" w:rsidRPr="00545BAB" w:rsidRDefault="00562EFA" w:rsidP="00562EFA">
            <w:pPr>
              <w:jc w:val="both"/>
            </w:pPr>
            <w:r w:rsidRPr="00545BAB">
              <w:t>«В лесу, где березки</w:t>
            </w:r>
            <w:r w:rsidR="00F53FC8" w:rsidRPr="00545BAB">
              <w:t>…»</w:t>
            </w:r>
          </w:p>
          <w:p w:rsidR="00562EFA" w:rsidRPr="00545BAB" w:rsidRDefault="00562EFA" w:rsidP="00562EFA">
            <w:pPr>
              <w:jc w:val="both"/>
            </w:pPr>
            <w:r w:rsidRPr="00545BAB">
              <w:t>«Это кто в саду</w:t>
            </w:r>
          </w:p>
          <w:p w:rsidR="00562EFA" w:rsidRPr="00545BAB" w:rsidRDefault="00562EFA" w:rsidP="00562EFA">
            <w:pPr>
              <w:jc w:val="both"/>
            </w:pPr>
            <w:r w:rsidRPr="00545BAB">
              <w:t>под кленом</w:t>
            </w:r>
          </w:p>
          <w:p w:rsidR="00562EFA" w:rsidRPr="00545BAB" w:rsidRDefault="00562EFA" w:rsidP="00562EFA">
            <w:pPr>
              <w:jc w:val="both"/>
            </w:pPr>
            <w:r w:rsidRPr="00545BAB">
              <w:t>вылез в платьице зеленом?</w:t>
            </w:r>
          </w:p>
          <w:p w:rsidR="00562EFA" w:rsidRPr="00545BAB" w:rsidRDefault="00562EFA" w:rsidP="00562EFA">
            <w:pPr>
              <w:jc w:val="both"/>
            </w:pPr>
            <w:r w:rsidRPr="00545BAB">
              <w:t>Что за беленький цветок,</w:t>
            </w:r>
          </w:p>
          <w:p w:rsidR="00562EFA" w:rsidRPr="00545BAB" w:rsidRDefault="00562EFA" w:rsidP="00562EFA">
            <w:pPr>
              <w:jc w:val="both"/>
            </w:pPr>
            <w:r w:rsidRPr="00545BAB">
              <w:t>Самый первый, самый смелый,</w:t>
            </w:r>
          </w:p>
          <w:p w:rsidR="00562EFA" w:rsidRPr="00545BAB" w:rsidRDefault="00562EFA" w:rsidP="00562EFA">
            <w:pPr>
              <w:jc w:val="both"/>
            </w:pPr>
            <w:r w:rsidRPr="00545BAB">
              <w:t>Пробрался через ледок?</w:t>
            </w:r>
            <w:r w:rsidR="00F53FC8" w:rsidRPr="00545BAB">
              <w:t>»</w:t>
            </w:r>
          </w:p>
          <w:p w:rsidR="00562EFA" w:rsidRPr="00545BAB" w:rsidRDefault="00562EFA" w:rsidP="00562EFA">
            <w:pPr>
              <w:jc w:val="both"/>
            </w:pPr>
          </w:p>
        </w:tc>
        <w:tc>
          <w:tcPr>
            <w:tcW w:w="2693" w:type="dxa"/>
            <w:gridSpan w:val="2"/>
          </w:tcPr>
          <w:p w:rsidR="00562EFA" w:rsidRPr="00545BAB" w:rsidRDefault="00562EFA" w:rsidP="00562EFA">
            <w:pPr>
              <w:jc w:val="both"/>
            </w:pPr>
            <w:r w:rsidRPr="00545BAB">
              <w:t xml:space="preserve">Просмотр </w:t>
            </w:r>
            <w:r w:rsidR="00BE44FB" w:rsidRPr="00545BAB">
              <w:t>мультфильма</w:t>
            </w:r>
            <w:r w:rsidRPr="00545BAB">
              <w:t xml:space="preserve"> «Цветочная фантазия».</w:t>
            </w:r>
          </w:p>
          <w:p w:rsidR="00562EFA" w:rsidRPr="00545BAB" w:rsidRDefault="00562EFA" w:rsidP="00562EFA">
            <w:pPr>
              <w:jc w:val="both"/>
            </w:pPr>
          </w:p>
          <w:p w:rsidR="00562EFA" w:rsidRPr="00545BAB" w:rsidRDefault="00562EFA" w:rsidP="00562EFA">
            <w:pPr>
              <w:jc w:val="both"/>
            </w:pPr>
            <w:r w:rsidRPr="00545BAB">
              <w:t>Чтение сказки «Двенадцать месяцев».</w:t>
            </w:r>
          </w:p>
          <w:p w:rsidR="00562EFA" w:rsidRPr="00545BAB" w:rsidRDefault="00562EFA" w:rsidP="00562EFA">
            <w:pPr>
              <w:jc w:val="both"/>
            </w:pPr>
          </w:p>
          <w:p w:rsidR="00562EFA" w:rsidRPr="00545BAB" w:rsidRDefault="00562EFA" w:rsidP="00562EFA">
            <w:pPr>
              <w:jc w:val="both"/>
            </w:pPr>
            <w:r w:rsidRPr="00545BAB">
              <w:t>Танцевальная импровизация под музыку.</w:t>
            </w:r>
          </w:p>
          <w:p w:rsidR="00562EFA" w:rsidRPr="00545BAB" w:rsidRDefault="00562EFA" w:rsidP="00562EFA">
            <w:pPr>
              <w:jc w:val="both"/>
            </w:pPr>
          </w:p>
          <w:p w:rsidR="00562EFA" w:rsidRPr="00545BAB" w:rsidRDefault="00562EFA" w:rsidP="00562EFA">
            <w:pPr>
              <w:jc w:val="both"/>
            </w:pPr>
            <w:r w:rsidRPr="00545BAB">
              <w:t>Игра в оркестр.</w:t>
            </w:r>
          </w:p>
        </w:tc>
        <w:tc>
          <w:tcPr>
            <w:tcW w:w="2234" w:type="dxa"/>
          </w:tcPr>
          <w:p w:rsidR="00562EFA" w:rsidRPr="00545BAB" w:rsidRDefault="00562EFA" w:rsidP="00562EFA">
            <w:pPr>
              <w:jc w:val="both"/>
            </w:pPr>
            <w:r w:rsidRPr="00545BAB">
              <w:t>Просмотр м/ф «Двенадцать месяцев».</w:t>
            </w:r>
          </w:p>
          <w:p w:rsidR="00562EFA" w:rsidRPr="00545BAB" w:rsidRDefault="00562EFA" w:rsidP="00562EFA">
            <w:pPr>
              <w:jc w:val="both"/>
            </w:pPr>
            <w:r w:rsidRPr="00545BAB">
              <w:t>Наблюдение за подснежниками в природе.</w:t>
            </w:r>
          </w:p>
          <w:p w:rsidR="00562EFA" w:rsidRPr="00545BAB" w:rsidRDefault="00562EFA" w:rsidP="00562EFA">
            <w:pPr>
              <w:jc w:val="both"/>
            </w:pPr>
          </w:p>
          <w:p w:rsidR="00562EFA" w:rsidRPr="00545BAB" w:rsidRDefault="00562EFA" w:rsidP="00562EFA">
            <w:pPr>
              <w:jc w:val="both"/>
            </w:pPr>
            <w:r w:rsidRPr="00545BAB">
              <w:t>Прослушивание в аудиозаписи оркестра русских народных инструментов.</w:t>
            </w:r>
          </w:p>
        </w:tc>
      </w:tr>
      <w:tr w:rsidR="00562EFA" w:rsidRPr="00545BAB" w:rsidTr="00DF42E5">
        <w:trPr>
          <w:cantSplit/>
          <w:trHeight w:val="1134"/>
        </w:trPr>
        <w:tc>
          <w:tcPr>
            <w:tcW w:w="992" w:type="dxa"/>
            <w:textDirection w:val="btLr"/>
          </w:tcPr>
          <w:p w:rsidR="00562EFA" w:rsidRPr="00545BAB" w:rsidRDefault="00562EFA" w:rsidP="00DF42E5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Май</w:t>
            </w:r>
          </w:p>
        </w:tc>
        <w:tc>
          <w:tcPr>
            <w:tcW w:w="2694" w:type="dxa"/>
          </w:tcPr>
          <w:p w:rsidR="00562EFA" w:rsidRPr="00545BAB" w:rsidRDefault="00562EFA" w:rsidP="00562EFA">
            <w:r w:rsidRPr="00545BAB">
              <w:t>Предложить детям самостоятельно определить форму произведения, его характер.</w:t>
            </w:r>
          </w:p>
          <w:p w:rsidR="00562EFA" w:rsidRPr="00545BAB" w:rsidRDefault="00562EFA" w:rsidP="00562EFA">
            <w:r w:rsidRPr="00545BAB">
              <w:t>Обратить внимание детей на то, как тема (главная мелодия) переходит из одного регистра в другой.</w:t>
            </w:r>
          </w:p>
        </w:tc>
        <w:tc>
          <w:tcPr>
            <w:tcW w:w="2126" w:type="dxa"/>
          </w:tcPr>
          <w:p w:rsidR="00562EFA" w:rsidRPr="00545BAB" w:rsidRDefault="00562EFA" w:rsidP="00562EFA">
            <w:r w:rsidRPr="00545BAB">
              <w:t>«Белые ночи» («Май»)</w:t>
            </w:r>
          </w:p>
          <w:p w:rsidR="00562EFA" w:rsidRPr="00545BAB" w:rsidRDefault="00562EFA" w:rsidP="00562EFA">
            <w:r w:rsidRPr="00545BAB">
              <w:t>Муз. П.Чайковского</w:t>
            </w:r>
          </w:p>
          <w:p w:rsidR="00562EFA" w:rsidRPr="00545BAB" w:rsidRDefault="00562EFA" w:rsidP="00562EFA"/>
          <w:p w:rsidR="00562EFA" w:rsidRPr="00545BAB" w:rsidRDefault="00562EFA" w:rsidP="00562EFA"/>
          <w:p w:rsidR="00562EFA" w:rsidRPr="00545BAB" w:rsidRDefault="00562EFA" w:rsidP="00562EFA"/>
          <w:p w:rsidR="00562EFA" w:rsidRPr="00545BAB" w:rsidRDefault="00562EFA" w:rsidP="00562EFA">
            <w:r w:rsidRPr="00545BAB">
              <w:t>«Веселый крестьянин» Муз. Р.Шумана</w:t>
            </w:r>
          </w:p>
        </w:tc>
        <w:tc>
          <w:tcPr>
            <w:tcW w:w="4536" w:type="dxa"/>
            <w:gridSpan w:val="2"/>
          </w:tcPr>
          <w:p w:rsidR="00562EFA" w:rsidRPr="00545BAB" w:rsidRDefault="00562EFA" w:rsidP="00562EFA">
            <w:r w:rsidRPr="00545BAB">
              <w:t>Иллюстрации с изображением Невы, города, белых ночей.</w:t>
            </w:r>
          </w:p>
          <w:p w:rsidR="00562EFA" w:rsidRPr="00545BAB" w:rsidRDefault="00562EFA" w:rsidP="00562EFA">
            <w:r w:rsidRPr="00545BAB">
              <w:t xml:space="preserve">Музыкальные инструменты (картинки) – </w:t>
            </w:r>
          </w:p>
          <w:p w:rsidR="00562EFA" w:rsidRPr="00545BAB" w:rsidRDefault="00562EFA" w:rsidP="00562EFA">
            <w:r w:rsidRPr="00545BAB">
              <w:t xml:space="preserve">Свирель, коровье ботало, колокольчик, рубель. </w:t>
            </w:r>
          </w:p>
          <w:p w:rsidR="00562EFA" w:rsidRPr="00545BAB" w:rsidRDefault="00562EFA" w:rsidP="00562EFA">
            <w:r w:rsidRPr="00545BAB">
              <w:t>Аудиозапись пения птиц, шума весеннего леса.</w:t>
            </w:r>
          </w:p>
        </w:tc>
        <w:tc>
          <w:tcPr>
            <w:tcW w:w="2693" w:type="dxa"/>
            <w:gridSpan w:val="2"/>
          </w:tcPr>
          <w:p w:rsidR="00562EFA" w:rsidRPr="00545BAB" w:rsidRDefault="00562EFA" w:rsidP="00562EFA">
            <w:r w:rsidRPr="00545BAB">
              <w:t>Придумывание рассказа, навеянного впечатлениями от прослушиваемого произведения.</w:t>
            </w:r>
          </w:p>
          <w:p w:rsidR="00562EFA" w:rsidRPr="00545BAB" w:rsidRDefault="00562EFA" w:rsidP="00562EFA">
            <w:r w:rsidRPr="00545BAB">
              <w:t>Экскурсия  в весенний лес, слушание пения птиц, шума весеннего леса.</w:t>
            </w:r>
          </w:p>
          <w:p w:rsidR="00562EFA" w:rsidRPr="00545BAB" w:rsidRDefault="00562EFA" w:rsidP="00562EFA">
            <w:r w:rsidRPr="00545BAB">
              <w:t>Беседа о красоте родного края, родной природы.</w:t>
            </w:r>
          </w:p>
          <w:p w:rsidR="00562EFA" w:rsidRPr="00545BAB" w:rsidRDefault="00562EFA" w:rsidP="00562EFA">
            <w:r w:rsidRPr="00545BAB">
              <w:t xml:space="preserve">Прослушивание любимых музыкальных произведений. </w:t>
            </w:r>
          </w:p>
        </w:tc>
        <w:tc>
          <w:tcPr>
            <w:tcW w:w="2234" w:type="dxa"/>
          </w:tcPr>
          <w:p w:rsidR="00562EFA" w:rsidRPr="00545BAB" w:rsidRDefault="00562EFA" w:rsidP="00562EFA">
            <w:r w:rsidRPr="00545BAB">
              <w:t>Прогулка по весеннему лесу.</w:t>
            </w:r>
          </w:p>
          <w:p w:rsidR="00562EFA" w:rsidRPr="00545BAB" w:rsidRDefault="00562EFA" w:rsidP="00562EFA">
            <w:r w:rsidRPr="00545BAB">
              <w:t>Слушание в аудиозаписи музыкальных произведений П.И.Чайковского из альбома «Времена года».</w:t>
            </w:r>
          </w:p>
        </w:tc>
      </w:tr>
    </w:tbl>
    <w:p w:rsidR="00562EFA" w:rsidRPr="00545BAB" w:rsidRDefault="00562EFA" w:rsidP="00562EFA"/>
    <w:p w:rsidR="00F53FC8" w:rsidRPr="00545BAB" w:rsidRDefault="00F53FC8" w:rsidP="00562EFA"/>
    <w:p w:rsidR="00545BAB" w:rsidRDefault="00545BAB" w:rsidP="00562EFA">
      <w:pPr>
        <w:jc w:val="center"/>
        <w:rPr>
          <w:b/>
          <w:i/>
        </w:rPr>
      </w:pPr>
    </w:p>
    <w:p w:rsidR="00562EFA" w:rsidRPr="00545BAB" w:rsidRDefault="00562EFA" w:rsidP="00562EFA">
      <w:pPr>
        <w:jc w:val="center"/>
        <w:rPr>
          <w:b/>
          <w:i/>
        </w:rPr>
      </w:pPr>
      <w:r w:rsidRPr="00545BAB">
        <w:rPr>
          <w:b/>
          <w:i/>
        </w:rPr>
        <w:t>Работа над развитием чувства ритма. Музицирование</w:t>
      </w:r>
    </w:p>
    <w:p w:rsidR="006565FF" w:rsidRPr="00545BAB" w:rsidRDefault="006565FF" w:rsidP="00562EFA">
      <w:pPr>
        <w:jc w:val="center"/>
        <w:rPr>
          <w:b/>
          <w:i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2748"/>
        <w:gridCol w:w="2126"/>
        <w:gridCol w:w="4536"/>
        <w:gridCol w:w="2693"/>
        <w:gridCol w:w="2268"/>
      </w:tblGrid>
      <w:tr w:rsidR="00562EFA" w:rsidRPr="00545BAB" w:rsidTr="00F53FC8">
        <w:trPr>
          <w:cantSplit/>
          <w:trHeight w:val="328"/>
        </w:trPr>
        <w:tc>
          <w:tcPr>
            <w:tcW w:w="938" w:type="dxa"/>
            <w:vMerge w:val="restart"/>
          </w:tcPr>
          <w:p w:rsidR="00562EFA" w:rsidRPr="00545BAB" w:rsidRDefault="00562EFA" w:rsidP="00F53FC8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45BAB">
              <w:rPr>
                <w:sz w:val="24"/>
                <w:szCs w:val="24"/>
              </w:rPr>
              <w:t>Месяц</w:t>
            </w:r>
          </w:p>
        </w:tc>
        <w:tc>
          <w:tcPr>
            <w:tcW w:w="2748" w:type="dxa"/>
            <w:vMerge w:val="restart"/>
          </w:tcPr>
          <w:p w:rsidR="00562EFA" w:rsidRPr="00545BAB" w:rsidRDefault="00562EFA" w:rsidP="00F53FC8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45BAB">
              <w:rPr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vMerge w:val="restart"/>
          </w:tcPr>
          <w:p w:rsidR="00562EFA" w:rsidRPr="00545BAB" w:rsidRDefault="00562EFA" w:rsidP="00F53FC8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45BAB">
              <w:rPr>
                <w:sz w:val="24"/>
                <w:szCs w:val="24"/>
              </w:rPr>
              <w:t>Репертуар</w:t>
            </w:r>
          </w:p>
        </w:tc>
        <w:tc>
          <w:tcPr>
            <w:tcW w:w="9497" w:type="dxa"/>
            <w:gridSpan w:val="3"/>
          </w:tcPr>
          <w:p w:rsidR="00562EFA" w:rsidRPr="00545BAB" w:rsidRDefault="00562EFA" w:rsidP="00F53FC8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45BAB">
              <w:rPr>
                <w:sz w:val="24"/>
                <w:szCs w:val="24"/>
              </w:rPr>
              <w:t>Музыкальная среда развития</w:t>
            </w:r>
          </w:p>
        </w:tc>
      </w:tr>
      <w:tr w:rsidR="00562EFA" w:rsidRPr="00545BAB" w:rsidTr="00F53FC8">
        <w:trPr>
          <w:cantSplit/>
          <w:trHeight w:val="290"/>
        </w:trPr>
        <w:tc>
          <w:tcPr>
            <w:tcW w:w="938" w:type="dxa"/>
            <w:vMerge/>
          </w:tcPr>
          <w:p w:rsidR="00562EFA" w:rsidRPr="00545BAB" w:rsidRDefault="00562EFA" w:rsidP="00562EF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562EFA" w:rsidRPr="00545BAB" w:rsidRDefault="00562EFA" w:rsidP="00562EF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2EFA" w:rsidRPr="00545BAB" w:rsidRDefault="00562EFA" w:rsidP="00562EF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62EFA" w:rsidRPr="00545BAB" w:rsidRDefault="00562EFA" w:rsidP="00F53FC8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45BAB">
              <w:rPr>
                <w:sz w:val="24"/>
                <w:szCs w:val="24"/>
              </w:rPr>
              <w:t>На занятиях</w:t>
            </w:r>
          </w:p>
        </w:tc>
        <w:tc>
          <w:tcPr>
            <w:tcW w:w="2693" w:type="dxa"/>
          </w:tcPr>
          <w:p w:rsidR="00562EFA" w:rsidRPr="00545BAB" w:rsidRDefault="00562EFA" w:rsidP="00F53FC8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45BAB">
              <w:rPr>
                <w:sz w:val="24"/>
                <w:szCs w:val="24"/>
              </w:rPr>
              <w:t>В группе</w:t>
            </w:r>
          </w:p>
        </w:tc>
        <w:tc>
          <w:tcPr>
            <w:tcW w:w="2268" w:type="dxa"/>
          </w:tcPr>
          <w:p w:rsidR="00562EFA" w:rsidRPr="00545BAB" w:rsidRDefault="00562EFA" w:rsidP="00F53FC8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545BAB">
              <w:rPr>
                <w:sz w:val="24"/>
                <w:szCs w:val="24"/>
              </w:rPr>
              <w:t>В семье</w:t>
            </w:r>
          </w:p>
        </w:tc>
      </w:tr>
      <w:tr w:rsidR="00562EFA" w:rsidRPr="00545BAB" w:rsidTr="00F53FC8">
        <w:trPr>
          <w:cantSplit/>
          <w:trHeight w:val="2246"/>
        </w:trPr>
        <w:tc>
          <w:tcPr>
            <w:tcW w:w="938" w:type="dxa"/>
            <w:textDirection w:val="btLr"/>
          </w:tcPr>
          <w:p w:rsidR="00562EFA" w:rsidRPr="00545BAB" w:rsidRDefault="00562EFA" w:rsidP="00F53FC8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Сентябрь</w:t>
            </w:r>
          </w:p>
        </w:tc>
        <w:tc>
          <w:tcPr>
            <w:tcW w:w="2748" w:type="dxa"/>
          </w:tcPr>
          <w:p w:rsidR="00562EFA" w:rsidRPr="00545BAB" w:rsidRDefault="00562EFA" w:rsidP="00562EFA">
            <w:r w:rsidRPr="00545BAB">
              <w:t>Продолжать учить детей пропевать, прохлопывать, проигрывать на музыкальном инструменте ритмические рисунки.</w:t>
            </w:r>
          </w:p>
          <w:p w:rsidR="00562EFA" w:rsidRPr="00545BAB" w:rsidRDefault="00562EFA" w:rsidP="00562EFA">
            <w:r w:rsidRPr="00545BAB">
              <w:t>Учить проигрывать ритм по фразам.</w:t>
            </w:r>
          </w:p>
        </w:tc>
        <w:tc>
          <w:tcPr>
            <w:tcW w:w="2126" w:type="dxa"/>
          </w:tcPr>
          <w:p w:rsidR="00562EFA" w:rsidRPr="00545BAB" w:rsidRDefault="00562EFA" w:rsidP="00562EFA">
            <w:r w:rsidRPr="00545BAB">
              <w:t>Ритмизированный текст.</w:t>
            </w:r>
          </w:p>
          <w:p w:rsidR="00562EFA" w:rsidRPr="00545BAB" w:rsidRDefault="00562EFA" w:rsidP="00562EFA">
            <w:r w:rsidRPr="00545BAB">
              <w:t>Игра «Дирижер» (ритмичная мелодия).</w:t>
            </w:r>
          </w:p>
          <w:p w:rsidR="00562EFA" w:rsidRPr="00545BAB" w:rsidRDefault="00562EFA" w:rsidP="00562EFA"/>
        </w:tc>
        <w:tc>
          <w:tcPr>
            <w:tcW w:w="4536" w:type="dxa"/>
          </w:tcPr>
          <w:p w:rsidR="00562EFA" w:rsidRPr="00545BAB" w:rsidRDefault="00562EFA" w:rsidP="00562EFA">
            <w:r w:rsidRPr="00545BAB">
              <w:t>Ритмические карточки.</w:t>
            </w:r>
          </w:p>
          <w:p w:rsidR="00562EFA" w:rsidRPr="00545BAB" w:rsidRDefault="00562EFA" w:rsidP="00562EFA">
            <w:r w:rsidRPr="00545BAB">
              <w:t>Текст:</w:t>
            </w:r>
          </w:p>
          <w:p w:rsidR="00562EFA" w:rsidRPr="00545BAB" w:rsidRDefault="00562EFA" w:rsidP="00562EFA">
            <w:r w:rsidRPr="00545BAB">
              <w:t>Горн трубит</w:t>
            </w:r>
          </w:p>
          <w:p w:rsidR="00562EFA" w:rsidRPr="00545BAB" w:rsidRDefault="00562EFA" w:rsidP="00562EFA">
            <w:r w:rsidRPr="00545BAB">
              <w:t xml:space="preserve">Сигнал с утра – </w:t>
            </w:r>
          </w:p>
          <w:p w:rsidR="00562EFA" w:rsidRPr="00545BAB" w:rsidRDefault="00562EFA" w:rsidP="00562EFA">
            <w:r w:rsidRPr="00545BAB">
              <w:t>На зарядку нам пора.</w:t>
            </w:r>
          </w:p>
          <w:p w:rsidR="00562EFA" w:rsidRPr="00545BAB" w:rsidRDefault="00562EFA" w:rsidP="00562EFA">
            <w:r w:rsidRPr="00545BAB">
              <w:t>Ту-ру-ру! Ту-ру-ру!</w:t>
            </w:r>
          </w:p>
          <w:p w:rsidR="00562EFA" w:rsidRPr="00545BAB" w:rsidRDefault="00562EFA" w:rsidP="00562EFA">
            <w:r w:rsidRPr="00545BAB">
              <w:t>Ту-ру-ру-ру-ру!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</w:tc>
        <w:tc>
          <w:tcPr>
            <w:tcW w:w="2693" w:type="dxa"/>
          </w:tcPr>
          <w:p w:rsidR="00562EFA" w:rsidRPr="00545BAB" w:rsidRDefault="00562EFA" w:rsidP="00562EFA">
            <w:r w:rsidRPr="00545BAB">
              <w:t>Ритмические карточки.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>
            <w:r w:rsidRPr="00545BAB">
              <w:t xml:space="preserve">Аудиозапись. </w:t>
            </w:r>
          </w:p>
          <w:p w:rsidR="00562EFA" w:rsidRPr="00545BAB" w:rsidRDefault="00562EFA" w:rsidP="00562EFA">
            <w:r w:rsidRPr="00545BAB">
              <w:t>Музыкально-дидактическая игра «Музыкальное лото».</w:t>
            </w:r>
          </w:p>
        </w:tc>
        <w:tc>
          <w:tcPr>
            <w:tcW w:w="2268" w:type="dxa"/>
          </w:tcPr>
          <w:p w:rsidR="00562EFA" w:rsidRPr="00545BAB" w:rsidRDefault="00562EFA" w:rsidP="00562EFA">
            <w:r w:rsidRPr="00545BAB">
              <w:t>Ритмические карточки.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>
            <w:r w:rsidRPr="00545BAB">
              <w:t>Аудиозапись.</w:t>
            </w:r>
          </w:p>
          <w:p w:rsidR="00562EFA" w:rsidRPr="00545BAB" w:rsidRDefault="00562EFA" w:rsidP="00562EFA">
            <w:r w:rsidRPr="00545BAB">
              <w:t>Музыкально-дидактическая игра «Эхо».</w:t>
            </w:r>
          </w:p>
        </w:tc>
      </w:tr>
      <w:tr w:rsidR="00562EFA" w:rsidRPr="00545BAB" w:rsidTr="00F53FC8">
        <w:trPr>
          <w:cantSplit/>
          <w:trHeight w:val="1134"/>
        </w:trPr>
        <w:tc>
          <w:tcPr>
            <w:tcW w:w="938" w:type="dxa"/>
            <w:textDirection w:val="btLr"/>
          </w:tcPr>
          <w:p w:rsidR="00562EFA" w:rsidRPr="00545BAB" w:rsidRDefault="00562EFA" w:rsidP="00F53FC8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Октябрь</w:t>
            </w:r>
          </w:p>
        </w:tc>
        <w:tc>
          <w:tcPr>
            <w:tcW w:w="2748" w:type="dxa"/>
          </w:tcPr>
          <w:p w:rsidR="00562EFA" w:rsidRPr="00545BAB" w:rsidRDefault="00562EFA" w:rsidP="00562EFA">
            <w:r w:rsidRPr="00545BAB">
              <w:t>Учить детей играть на разных инструментах по подгруппам, цепочкой.</w:t>
            </w:r>
          </w:p>
          <w:p w:rsidR="00562EFA" w:rsidRPr="00545BAB" w:rsidRDefault="00562EFA" w:rsidP="00562EFA">
            <w:r w:rsidRPr="00545BAB">
              <w:t>Уметь выкладывать ритм, произнести его и сыграть.</w:t>
            </w:r>
          </w:p>
          <w:p w:rsidR="00562EFA" w:rsidRPr="00545BAB" w:rsidRDefault="00562EFA" w:rsidP="00562EFA">
            <w:r w:rsidRPr="00545BAB">
              <w:t>Дать понятие «акцент».</w:t>
            </w:r>
          </w:p>
        </w:tc>
        <w:tc>
          <w:tcPr>
            <w:tcW w:w="2126" w:type="dxa"/>
          </w:tcPr>
          <w:p w:rsidR="00562EFA" w:rsidRPr="00545BAB" w:rsidRDefault="00562EFA" w:rsidP="00562EFA">
            <w:r w:rsidRPr="00545BAB">
              <w:t>«Барабанщик».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Игра «Гусеница»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Игра «Дирижер».</w:t>
            </w:r>
          </w:p>
        </w:tc>
        <w:tc>
          <w:tcPr>
            <w:tcW w:w="4536" w:type="dxa"/>
          </w:tcPr>
          <w:p w:rsidR="00562EFA" w:rsidRPr="00545BAB" w:rsidRDefault="00562EFA" w:rsidP="00562EFA">
            <w:r w:rsidRPr="00545BAB">
              <w:t>Барабан.</w:t>
            </w:r>
          </w:p>
          <w:p w:rsidR="00562EFA" w:rsidRPr="00545BAB" w:rsidRDefault="00562EFA" w:rsidP="00562EFA">
            <w:r w:rsidRPr="00545BAB">
              <w:t>Ритмизированный текст:</w:t>
            </w:r>
          </w:p>
          <w:p w:rsidR="00562EFA" w:rsidRPr="00545BAB" w:rsidRDefault="00562EFA" w:rsidP="00562EFA">
            <w:r w:rsidRPr="00545BAB">
              <w:t>На парад идет отряд.</w:t>
            </w:r>
          </w:p>
          <w:p w:rsidR="00562EFA" w:rsidRPr="00545BAB" w:rsidRDefault="00562EFA" w:rsidP="00562EFA">
            <w:r w:rsidRPr="00545BAB">
              <w:t>Барабанщик очень рад.</w:t>
            </w:r>
          </w:p>
          <w:p w:rsidR="00562EFA" w:rsidRPr="00545BAB" w:rsidRDefault="00562EFA" w:rsidP="00562EFA">
            <w:r w:rsidRPr="00545BAB">
              <w:t>Барабанит, барабанит</w:t>
            </w:r>
          </w:p>
          <w:p w:rsidR="00562EFA" w:rsidRPr="00545BAB" w:rsidRDefault="00562EFA" w:rsidP="00562EFA">
            <w:r w:rsidRPr="00545BAB">
              <w:t>Полтора часа подряд.</w:t>
            </w:r>
          </w:p>
          <w:p w:rsidR="00562EFA" w:rsidRPr="00545BAB" w:rsidRDefault="00562EFA" w:rsidP="00562EFA">
            <w:r w:rsidRPr="00545BAB">
              <w:t>Фланелеграф.</w:t>
            </w:r>
          </w:p>
          <w:p w:rsidR="00562EFA" w:rsidRPr="00545BAB" w:rsidRDefault="00562EFA" w:rsidP="00562EFA">
            <w:r w:rsidRPr="00545BAB">
              <w:t>Карточки с изображением звуков.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</w:tc>
        <w:tc>
          <w:tcPr>
            <w:tcW w:w="2693" w:type="dxa"/>
          </w:tcPr>
          <w:p w:rsidR="00562EFA" w:rsidRPr="00545BAB" w:rsidRDefault="00562EFA" w:rsidP="00562EFA">
            <w:r w:rsidRPr="00545BAB">
              <w:t>Аудиозапись. Музыкальные инструменты.</w:t>
            </w:r>
          </w:p>
          <w:p w:rsidR="00562EFA" w:rsidRPr="00545BAB" w:rsidRDefault="00562EFA" w:rsidP="00562EFA">
            <w:r w:rsidRPr="00545BAB">
              <w:t>Музыкально-дидактическая игра «Барабанщик».</w:t>
            </w:r>
          </w:p>
          <w:p w:rsidR="00562EFA" w:rsidRPr="00545BAB" w:rsidRDefault="00562EFA" w:rsidP="00562EFA"/>
        </w:tc>
        <w:tc>
          <w:tcPr>
            <w:tcW w:w="2268" w:type="dxa"/>
          </w:tcPr>
          <w:p w:rsidR="00562EFA" w:rsidRPr="00545BAB" w:rsidRDefault="00562EFA" w:rsidP="00562EFA">
            <w:r w:rsidRPr="00545BAB">
              <w:t>Аудиозапись. Музыкальные инструменты.</w:t>
            </w:r>
          </w:p>
          <w:p w:rsidR="00562EFA" w:rsidRPr="00545BAB" w:rsidRDefault="00562EFA" w:rsidP="00562EFA"/>
        </w:tc>
      </w:tr>
      <w:tr w:rsidR="00562EFA" w:rsidRPr="00545BAB" w:rsidTr="00F53FC8">
        <w:trPr>
          <w:cantSplit/>
          <w:trHeight w:val="1134"/>
        </w:trPr>
        <w:tc>
          <w:tcPr>
            <w:tcW w:w="938" w:type="dxa"/>
            <w:textDirection w:val="btLr"/>
          </w:tcPr>
          <w:p w:rsidR="00562EFA" w:rsidRPr="00545BAB" w:rsidRDefault="00562EFA" w:rsidP="00F53FC8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Ноябрь</w:t>
            </w:r>
          </w:p>
        </w:tc>
        <w:tc>
          <w:tcPr>
            <w:tcW w:w="2748" w:type="dxa"/>
          </w:tcPr>
          <w:p w:rsidR="00562EFA" w:rsidRPr="00545BAB" w:rsidRDefault="00562EFA" w:rsidP="00562EFA">
            <w:r w:rsidRPr="00545BAB">
              <w:t>Познакомить детей с графическим изображением паузы. Отхлопывать ритм с паузой.</w:t>
            </w:r>
          </w:p>
        </w:tc>
        <w:tc>
          <w:tcPr>
            <w:tcW w:w="2126" w:type="dxa"/>
          </w:tcPr>
          <w:p w:rsidR="00562EFA" w:rsidRPr="00545BAB" w:rsidRDefault="00562EFA" w:rsidP="00562EFA">
            <w:r w:rsidRPr="00545BAB">
              <w:t>«Марш»</w:t>
            </w:r>
          </w:p>
          <w:p w:rsidR="00562EFA" w:rsidRPr="00545BAB" w:rsidRDefault="00562EFA" w:rsidP="00562EFA">
            <w:r w:rsidRPr="00545BAB">
              <w:t xml:space="preserve">Игра «Дирижер» </w:t>
            </w:r>
          </w:p>
        </w:tc>
        <w:tc>
          <w:tcPr>
            <w:tcW w:w="4536" w:type="dxa"/>
          </w:tcPr>
          <w:p w:rsidR="00562EFA" w:rsidRPr="00545BAB" w:rsidRDefault="00562EFA" w:rsidP="00562EFA">
            <w:r w:rsidRPr="00545BAB">
              <w:t>Фортепианное исполнение или аудиозапись маршевой музыки.</w:t>
            </w:r>
          </w:p>
          <w:p w:rsidR="00562EFA" w:rsidRPr="00545BAB" w:rsidRDefault="00562EFA" w:rsidP="00562EFA">
            <w:r w:rsidRPr="00545BAB">
              <w:t>Фланелеграф. Графическое изображение паузы. Ритмические карточки.</w:t>
            </w:r>
          </w:p>
          <w:p w:rsidR="001248EA" w:rsidRPr="00545BAB" w:rsidRDefault="001248EA" w:rsidP="00562EFA"/>
        </w:tc>
        <w:tc>
          <w:tcPr>
            <w:tcW w:w="2693" w:type="dxa"/>
          </w:tcPr>
          <w:p w:rsidR="00562EFA" w:rsidRPr="00545BAB" w:rsidRDefault="00562EFA" w:rsidP="00562EFA">
            <w:r w:rsidRPr="00545BAB">
              <w:t>Аудиозапись.</w:t>
            </w:r>
          </w:p>
          <w:p w:rsidR="00562EFA" w:rsidRPr="00545BAB" w:rsidRDefault="00562EFA" w:rsidP="00562EFA">
            <w:r w:rsidRPr="00545BAB">
              <w:t>Ритмические карточки.</w:t>
            </w:r>
          </w:p>
        </w:tc>
        <w:tc>
          <w:tcPr>
            <w:tcW w:w="2268" w:type="dxa"/>
          </w:tcPr>
          <w:p w:rsidR="00562EFA" w:rsidRPr="00545BAB" w:rsidRDefault="00562EFA" w:rsidP="00562EFA">
            <w:r w:rsidRPr="00545BAB">
              <w:t>Аудиозапись.</w:t>
            </w:r>
          </w:p>
          <w:p w:rsidR="00562EFA" w:rsidRPr="00545BAB" w:rsidRDefault="00562EFA" w:rsidP="00562EFA">
            <w:r w:rsidRPr="00545BAB">
              <w:t>Ритмические карточки.</w:t>
            </w:r>
          </w:p>
        </w:tc>
      </w:tr>
      <w:tr w:rsidR="00562EFA" w:rsidRPr="00545BAB" w:rsidTr="00F53FC8">
        <w:trPr>
          <w:cantSplit/>
          <w:trHeight w:val="1134"/>
        </w:trPr>
        <w:tc>
          <w:tcPr>
            <w:tcW w:w="938" w:type="dxa"/>
            <w:textDirection w:val="btLr"/>
          </w:tcPr>
          <w:p w:rsidR="00562EFA" w:rsidRPr="00545BAB" w:rsidRDefault="00562EFA" w:rsidP="00F53FC8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Декабрь</w:t>
            </w:r>
          </w:p>
        </w:tc>
        <w:tc>
          <w:tcPr>
            <w:tcW w:w="2748" w:type="dxa"/>
          </w:tcPr>
          <w:p w:rsidR="00562EFA" w:rsidRPr="00545BAB" w:rsidRDefault="00562EFA" w:rsidP="00562EFA">
            <w:r w:rsidRPr="00545BAB">
              <w:t>Учить называть имя по ритмическому рисунку, отхлопывать в ладоши уменьшительное имя.</w:t>
            </w:r>
          </w:p>
        </w:tc>
        <w:tc>
          <w:tcPr>
            <w:tcW w:w="2126" w:type="dxa"/>
          </w:tcPr>
          <w:p w:rsidR="00562EFA" w:rsidRPr="00545BAB" w:rsidRDefault="00562EFA" w:rsidP="00562EFA">
            <w:r w:rsidRPr="00545BAB">
              <w:t>Игра в имена.</w:t>
            </w:r>
          </w:p>
          <w:p w:rsidR="00562EFA" w:rsidRPr="00545BAB" w:rsidRDefault="00562EFA" w:rsidP="00562EFA">
            <w:r w:rsidRPr="00545BAB">
              <w:t>Игры:</w:t>
            </w:r>
          </w:p>
          <w:p w:rsidR="00562EFA" w:rsidRPr="00545BAB" w:rsidRDefault="00562EFA" w:rsidP="00562EFA">
            <w:r w:rsidRPr="00545BAB">
              <w:t>«Паровоз»,</w:t>
            </w:r>
          </w:p>
          <w:p w:rsidR="00562EFA" w:rsidRPr="00545BAB" w:rsidRDefault="00562EFA" w:rsidP="00562EFA">
            <w:r w:rsidRPr="00545BAB">
              <w:t>«Гусеница»,</w:t>
            </w:r>
          </w:p>
          <w:p w:rsidR="00562EFA" w:rsidRPr="00545BAB" w:rsidRDefault="00562EFA" w:rsidP="00562EFA">
            <w:r w:rsidRPr="00545BAB">
              <w:t>«Дирижер».</w:t>
            </w:r>
          </w:p>
        </w:tc>
        <w:tc>
          <w:tcPr>
            <w:tcW w:w="4536" w:type="dxa"/>
          </w:tcPr>
          <w:p w:rsidR="00562EFA" w:rsidRPr="00545BAB" w:rsidRDefault="00562EFA" w:rsidP="00562EFA">
            <w:r w:rsidRPr="00545BAB">
              <w:t>Музыкально-дидактическая игра «Вопрос-ответ»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>
            <w:r w:rsidRPr="00545BAB">
              <w:t>Иллюстрации.</w:t>
            </w:r>
          </w:p>
        </w:tc>
        <w:tc>
          <w:tcPr>
            <w:tcW w:w="2693" w:type="dxa"/>
          </w:tcPr>
          <w:p w:rsidR="00562EFA" w:rsidRPr="00545BAB" w:rsidRDefault="00562EFA" w:rsidP="00562EFA">
            <w:r w:rsidRPr="00545BAB">
              <w:t>Музыкально-дидактическая игра «Вопрос-ответ»</w:t>
            </w:r>
          </w:p>
          <w:p w:rsidR="00562EFA" w:rsidRPr="00545BAB" w:rsidRDefault="00562EFA" w:rsidP="00562EFA">
            <w:r w:rsidRPr="00545BAB">
              <w:t>Аудиозапись.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</w:tc>
        <w:tc>
          <w:tcPr>
            <w:tcW w:w="2268" w:type="dxa"/>
          </w:tcPr>
          <w:p w:rsidR="00562EFA" w:rsidRPr="00545BAB" w:rsidRDefault="00562EFA" w:rsidP="00562EFA">
            <w:r w:rsidRPr="00545BAB">
              <w:t>Аудиозапись.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/>
        </w:tc>
      </w:tr>
      <w:tr w:rsidR="00562EFA" w:rsidRPr="00545BAB" w:rsidTr="00F53FC8">
        <w:trPr>
          <w:cantSplit/>
          <w:trHeight w:val="1134"/>
        </w:trPr>
        <w:tc>
          <w:tcPr>
            <w:tcW w:w="938" w:type="dxa"/>
            <w:textDirection w:val="btLr"/>
          </w:tcPr>
          <w:p w:rsidR="00562EFA" w:rsidRPr="00545BAB" w:rsidRDefault="00562EFA" w:rsidP="00F53FC8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Январь</w:t>
            </w:r>
          </w:p>
        </w:tc>
        <w:tc>
          <w:tcPr>
            <w:tcW w:w="2748" w:type="dxa"/>
          </w:tcPr>
          <w:p w:rsidR="00562EFA" w:rsidRPr="00545BAB" w:rsidRDefault="00562EFA" w:rsidP="00562EFA">
            <w:r w:rsidRPr="00545BAB">
              <w:t>Продолжать учить детей играть выложенный ритм на музыкальных инструментах. Побуждать детей к сочинению.</w:t>
            </w:r>
          </w:p>
        </w:tc>
        <w:tc>
          <w:tcPr>
            <w:tcW w:w="2126" w:type="dxa"/>
          </w:tcPr>
          <w:p w:rsidR="00562EFA" w:rsidRPr="00545BAB" w:rsidRDefault="00562EFA" w:rsidP="00562EFA">
            <w:r w:rsidRPr="00545BAB">
              <w:t>«Сочиняем песню».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Игры: «Гусеница»</w:t>
            </w:r>
          </w:p>
          <w:p w:rsidR="00562EFA" w:rsidRPr="00545BAB" w:rsidRDefault="00562EFA" w:rsidP="00562EFA">
            <w:r w:rsidRPr="00545BAB">
              <w:t>«Паровоз»</w:t>
            </w:r>
          </w:p>
          <w:p w:rsidR="00562EFA" w:rsidRPr="00545BAB" w:rsidRDefault="00562EFA" w:rsidP="00562EFA">
            <w:r w:rsidRPr="00545BAB">
              <w:t>«Дирижер».</w:t>
            </w:r>
          </w:p>
        </w:tc>
        <w:tc>
          <w:tcPr>
            <w:tcW w:w="4536" w:type="dxa"/>
          </w:tcPr>
          <w:p w:rsidR="00562EFA" w:rsidRPr="00545BAB" w:rsidRDefault="00562EFA" w:rsidP="00562EFA">
            <w:r w:rsidRPr="00545BAB">
              <w:t>Ритмические карточки.</w:t>
            </w:r>
          </w:p>
          <w:p w:rsidR="00562EFA" w:rsidRPr="00545BAB" w:rsidRDefault="00562EFA" w:rsidP="00562EFA">
            <w:r w:rsidRPr="00545BAB">
              <w:t>Картинки.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>
            <w:r w:rsidRPr="00545BAB">
              <w:t>Музыкально-дидактическая игра</w:t>
            </w:r>
          </w:p>
          <w:p w:rsidR="00562EFA" w:rsidRPr="00545BAB" w:rsidRDefault="00562EFA" w:rsidP="00562EFA">
            <w:r w:rsidRPr="00545BAB">
              <w:t xml:space="preserve"> «Мы – композиторы»</w:t>
            </w:r>
          </w:p>
          <w:p w:rsidR="00562EFA" w:rsidRPr="00545BAB" w:rsidRDefault="00562EFA" w:rsidP="00562EFA"/>
        </w:tc>
        <w:tc>
          <w:tcPr>
            <w:tcW w:w="2693" w:type="dxa"/>
          </w:tcPr>
          <w:p w:rsidR="00562EFA" w:rsidRPr="00545BAB" w:rsidRDefault="00562EFA" w:rsidP="00562EFA">
            <w:r w:rsidRPr="00545BAB">
              <w:t>Ритмические карточки.</w:t>
            </w:r>
          </w:p>
          <w:p w:rsidR="00562EFA" w:rsidRPr="00545BAB" w:rsidRDefault="00562EFA" w:rsidP="00562EFA">
            <w:r w:rsidRPr="00545BAB">
              <w:t>Картинки.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>
            <w:r w:rsidRPr="00545BAB">
              <w:t>Музыкально-дидактическая игра</w:t>
            </w:r>
          </w:p>
          <w:p w:rsidR="00562EFA" w:rsidRPr="00545BAB" w:rsidRDefault="00562EFA" w:rsidP="00562EFA">
            <w:r w:rsidRPr="00545BAB">
              <w:t>«Подбери картинку»</w:t>
            </w:r>
          </w:p>
        </w:tc>
        <w:tc>
          <w:tcPr>
            <w:tcW w:w="2268" w:type="dxa"/>
          </w:tcPr>
          <w:p w:rsidR="00562EFA" w:rsidRPr="00545BAB" w:rsidRDefault="00562EFA" w:rsidP="00562EFA">
            <w:r w:rsidRPr="00545BAB">
              <w:t>Ритмические карточки.</w:t>
            </w:r>
          </w:p>
          <w:p w:rsidR="00562EFA" w:rsidRPr="00545BAB" w:rsidRDefault="00562EFA" w:rsidP="00562EFA">
            <w:r w:rsidRPr="00545BAB">
              <w:t>Картинки.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/>
        </w:tc>
      </w:tr>
      <w:tr w:rsidR="00562EFA" w:rsidRPr="00545BAB" w:rsidTr="00F53FC8">
        <w:trPr>
          <w:cantSplit/>
          <w:trHeight w:val="1134"/>
        </w:trPr>
        <w:tc>
          <w:tcPr>
            <w:tcW w:w="938" w:type="dxa"/>
            <w:textDirection w:val="btLr"/>
          </w:tcPr>
          <w:p w:rsidR="00562EFA" w:rsidRPr="00545BAB" w:rsidRDefault="00562EFA" w:rsidP="00F53FC8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Февраль</w:t>
            </w:r>
          </w:p>
        </w:tc>
        <w:tc>
          <w:tcPr>
            <w:tcW w:w="2748" w:type="dxa"/>
          </w:tcPr>
          <w:p w:rsidR="00562EFA" w:rsidRPr="00545BAB" w:rsidRDefault="00562EFA" w:rsidP="00562EFA">
            <w:r w:rsidRPr="00545BAB">
              <w:t>Продолжать учить детей отхлопывать ритм, играть его на музыкальных инструментах.</w:t>
            </w:r>
          </w:p>
        </w:tc>
        <w:tc>
          <w:tcPr>
            <w:tcW w:w="2126" w:type="dxa"/>
          </w:tcPr>
          <w:p w:rsidR="00562EFA" w:rsidRPr="00545BAB" w:rsidRDefault="00562EFA" w:rsidP="00562EFA">
            <w:r w:rsidRPr="00545BAB">
              <w:t>Игра «Аты-баты или мышата»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Игра «Дирижер».</w:t>
            </w:r>
          </w:p>
        </w:tc>
        <w:tc>
          <w:tcPr>
            <w:tcW w:w="4536" w:type="dxa"/>
          </w:tcPr>
          <w:p w:rsidR="00562EFA" w:rsidRPr="00545BAB" w:rsidRDefault="00562EFA" w:rsidP="00562EFA">
            <w:r w:rsidRPr="00545BAB">
              <w:t>Музыкально-дидактическая игра «Вопрос-ответ»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>
            <w:r w:rsidRPr="00545BAB">
              <w:t>Ритмические карточки.</w:t>
            </w:r>
          </w:p>
          <w:p w:rsidR="00562EFA" w:rsidRPr="00545BAB" w:rsidRDefault="00562EFA" w:rsidP="00562EFA"/>
        </w:tc>
        <w:tc>
          <w:tcPr>
            <w:tcW w:w="2693" w:type="dxa"/>
          </w:tcPr>
          <w:p w:rsidR="00562EFA" w:rsidRPr="00545BAB" w:rsidRDefault="00562EFA" w:rsidP="00562EFA">
            <w:r w:rsidRPr="00545BAB">
              <w:t>Музыкально-дидактическая игра «Вопрос-ответ»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>
            <w:r w:rsidRPr="00545BAB">
              <w:t>Аудиозапись.</w:t>
            </w:r>
          </w:p>
        </w:tc>
        <w:tc>
          <w:tcPr>
            <w:tcW w:w="2268" w:type="dxa"/>
          </w:tcPr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>
            <w:r w:rsidRPr="00545BAB">
              <w:t>Аудиозапись.</w:t>
            </w:r>
          </w:p>
          <w:p w:rsidR="00562EFA" w:rsidRPr="00545BAB" w:rsidRDefault="00562EFA" w:rsidP="00562EFA"/>
        </w:tc>
      </w:tr>
      <w:tr w:rsidR="00562EFA" w:rsidRPr="00545BAB" w:rsidTr="00F53FC8">
        <w:trPr>
          <w:cantSplit/>
          <w:trHeight w:val="1134"/>
        </w:trPr>
        <w:tc>
          <w:tcPr>
            <w:tcW w:w="938" w:type="dxa"/>
            <w:textDirection w:val="btLr"/>
          </w:tcPr>
          <w:p w:rsidR="00562EFA" w:rsidRPr="00545BAB" w:rsidRDefault="00562EFA" w:rsidP="00F53FC8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Март</w:t>
            </w:r>
          </w:p>
        </w:tc>
        <w:tc>
          <w:tcPr>
            <w:tcW w:w="2748" w:type="dxa"/>
          </w:tcPr>
          <w:p w:rsidR="00562EFA" w:rsidRPr="00545BAB" w:rsidRDefault="00562EFA" w:rsidP="00562EFA">
            <w:r w:rsidRPr="00545BAB">
              <w:t>Учить детей прохлопывать ритм по фразам, играть на музыкальных инструментах.</w:t>
            </w:r>
          </w:p>
        </w:tc>
        <w:tc>
          <w:tcPr>
            <w:tcW w:w="2126" w:type="dxa"/>
          </w:tcPr>
          <w:p w:rsidR="00562EFA" w:rsidRPr="00545BAB" w:rsidRDefault="00562EFA" w:rsidP="00562EFA">
            <w:r w:rsidRPr="00545BAB">
              <w:t>Игры: «Гусеница»</w:t>
            </w:r>
          </w:p>
          <w:p w:rsidR="00562EFA" w:rsidRPr="00545BAB" w:rsidRDefault="00562EFA" w:rsidP="00562EFA">
            <w:r w:rsidRPr="00545BAB">
              <w:t>«Паровоз»</w:t>
            </w:r>
          </w:p>
          <w:p w:rsidR="00562EFA" w:rsidRPr="00545BAB" w:rsidRDefault="00562EFA" w:rsidP="00562EFA">
            <w:r w:rsidRPr="00545BAB">
              <w:t>«Черная курица» чешская народная песня.</w:t>
            </w:r>
          </w:p>
          <w:p w:rsidR="00562EFA" w:rsidRPr="00545BAB" w:rsidRDefault="00562EFA" w:rsidP="00562EFA">
            <w:r w:rsidRPr="00545BAB">
              <w:t>Игра «Дирижер».</w:t>
            </w:r>
          </w:p>
        </w:tc>
        <w:tc>
          <w:tcPr>
            <w:tcW w:w="4536" w:type="dxa"/>
          </w:tcPr>
          <w:p w:rsidR="00562EFA" w:rsidRPr="00545BAB" w:rsidRDefault="00562EFA" w:rsidP="00562EFA">
            <w:r w:rsidRPr="00545BAB">
              <w:t>Ритмические карточки.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/>
        </w:tc>
        <w:tc>
          <w:tcPr>
            <w:tcW w:w="2693" w:type="dxa"/>
          </w:tcPr>
          <w:p w:rsidR="00562EFA" w:rsidRPr="00545BAB" w:rsidRDefault="00562EFA" w:rsidP="00562EFA">
            <w:r w:rsidRPr="00545BAB">
              <w:t>Ритмические карточки.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>
            <w:r w:rsidRPr="00545BAB">
              <w:t>Аудиозапись.</w:t>
            </w:r>
          </w:p>
          <w:p w:rsidR="00562EFA" w:rsidRPr="00545BAB" w:rsidRDefault="00562EFA" w:rsidP="00562EFA">
            <w:r w:rsidRPr="00545BAB">
              <w:t>Игрушки.</w:t>
            </w:r>
          </w:p>
          <w:p w:rsidR="00562EFA" w:rsidRPr="00545BAB" w:rsidRDefault="00562EFA" w:rsidP="00562EFA"/>
        </w:tc>
        <w:tc>
          <w:tcPr>
            <w:tcW w:w="2268" w:type="dxa"/>
          </w:tcPr>
          <w:p w:rsidR="00562EFA" w:rsidRPr="00545BAB" w:rsidRDefault="00562EFA" w:rsidP="00562EFA">
            <w:r w:rsidRPr="00545BAB">
              <w:t>Ритмические карточки.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>
            <w:r w:rsidRPr="00545BAB">
              <w:t>Аудиозапись.</w:t>
            </w:r>
          </w:p>
          <w:p w:rsidR="00562EFA" w:rsidRPr="00545BAB" w:rsidRDefault="00562EFA" w:rsidP="00562EFA">
            <w:r w:rsidRPr="00545BAB">
              <w:t>Игрушки.</w:t>
            </w:r>
          </w:p>
        </w:tc>
      </w:tr>
      <w:tr w:rsidR="00562EFA" w:rsidRPr="00545BAB" w:rsidTr="00F53FC8">
        <w:trPr>
          <w:cantSplit/>
          <w:trHeight w:val="1134"/>
        </w:trPr>
        <w:tc>
          <w:tcPr>
            <w:tcW w:w="938" w:type="dxa"/>
            <w:textDirection w:val="btLr"/>
          </w:tcPr>
          <w:p w:rsidR="00562EFA" w:rsidRPr="00545BAB" w:rsidRDefault="00562EFA" w:rsidP="00F53FC8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Апрель</w:t>
            </w:r>
          </w:p>
        </w:tc>
        <w:tc>
          <w:tcPr>
            <w:tcW w:w="2748" w:type="dxa"/>
          </w:tcPr>
          <w:p w:rsidR="00562EFA" w:rsidRPr="00545BAB" w:rsidRDefault="00562EFA" w:rsidP="00562EFA">
            <w:r w:rsidRPr="00545BAB">
              <w:t>Продолжать учить выкладывать ритмический рисунок, играть его на любом инструменте, петь и играть по фразам.</w:t>
            </w:r>
          </w:p>
        </w:tc>
        <w:tc>
          <w:tcPr>
            <w:tcW w:w="2126" w:type="dxa"/>
          </w:tcPr>
          <w:p w:rsidR="00562EFA" w:rsidRPr="00545BAB" w:rsidRDefault="00562EFA" w:rsidP="00562EFA">
            <w:r w:rsidRPr="00545BAB">
              <w:t>Игра «Эхо» (любая простая песенка)</w:t>
            </w:r>
          </w:p>
          <w:p w:rsidR="00562EFA" w:rsidRPr="00545BAB" w:rsidRDefault="00562EFA" w:rsidP="00562EFA"/>
          <w:p w:rsidR="00562EFA" w:rsidRPr="00545BAB" w:rsidRDefault="00562EFA" w:rsidP="00562EFA">
            <w:r w:rsidRPr="00545BAB">
              <w:t>Игра «Дирижер»</w:t>
            </w:r>
          </w:p>
        </w:tc>
        <w:tc>
          <w:tcPr>
            <w:tcW w:w="4536" w:type="dxa"/>
          </w:tcPr>
          <w:p w:rsidR="00562EFA" w:rsidRPr="00545BAB" w:rsidRDefault="00562EFA" w:rsidP="00562EFA">
            <w:r w:rsidRPr="00545BAB">
              <w:t>Ритмические карточки.</w:t>
            </w:r>
          </w:p>
          <w:p w:rsidR="00562EFA" w:rsidRPr="00545BAB" w:rsidRDefault="00562EFA" w:rsidP="00562EFA">
            <w:r w:rsidRPr="00545BAB">
              <w:t xml:space="preserve">Фланелеграф, карточки с </w:t>
            </w:r>
            <w:r w:rsidR="00BE44FB" w:rsidRPr="00545BAB">
              <w:t>изображениями</w:t>
            </w:r>
            <w:r w:rsidRPr="00545BAB">
              <w:t xml:space="preserve"> звуков.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/>
        </w:tc>
        <w:tc>
          <w:tcPr>
            <w:tcW w:w="2693" w:type="dxa"/>
          </w:tcPr>
          <w:p w:rsidR="00562EFA" w:rsidRPr="00545BAB" w:rsidRDefault="00562EFA" w:rsidP="00562EFA">
            <w:r w:rsidRPr="00545BAB">
              <w:t>Ритмические карточки.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>
            <w:r w:rsidRPr="00545BAB">
              <w:t>Музыкально-дидактическая игра «Эхо».</w:t>
            </w:r>
          </w:p>
          <w:p w:rsidR="00562EFA" w:rsidRPr="00545BAB" w:rsidRDefault="00562EFA" w:rsidP="00562EFA">
            <w:r w:rsidRPr="00545BAB">
              <w:t>Игра «Дирижер» (аудиозапись).</w:t>
            </w:r>
          </w:p>
        </w:tc>
        <w:tc>
          <w:tcPr>
            <w:tcW w:w="2268" w:type="dxa"/>
          </w:tcPr>
          <w:p w:rsidR="00562EFA" w:rsidRPr="00545BAB" w:rsidRDefault="00562EFA" w:rsidP="00562EFA">
            <w:r w:rsidRPr="00545BAB">
              <w:t>Ритмические карточки.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>
            <w:r w:rsidRPr="00545BAB">
              <w:t>Музыкально-дидактическая игра «Эхо».</w:t>
            </w:r>
          </w:p>
        </w:tc>
      </w:tr>
      <w:tr w:rsidR="00562EFA" w:rsidRPr="00545BAB" w:rsidTr="00F53FC8">
        <w:trPr>
          <w:cantSplit/>
          <w:trHeight w:val="1134"/>
        </w:trPr>
        <w:tc>
          <w:tcPr>
            <w:tcW w:w="938" w:type="dxa"/>
            <w:textDirection w:val="btLr"/>
          </w:tcPr>
          <w:p w:rsidR="00562EFA" w:rsidRPr="00545BAB" w:rsidRDefault="00562EFA" w:rsidP="00F53FC8">
            <w:pPr>
              <w:ind w:left="113" w:right="113"/>
              <w:jc w:val="center"/>
              <w:rPr>
                <w:b/>
              </w:rPr>
            </w:pPr>
            <w:r w:rsidRPr="00545BAB">
              <w:rPr>
                <w:b/>
              </w:rPr>
              <w:t>Май</w:t>
            </w:r>
          </w:p>
        </w:tc>
        <w:tc>
          <w:tcPr>
            <w:tcW w:w="2748" w:type="dxa"/>
          </w:tcPr>
          <w:p w:rsidR="00562EFA" w:rsidRPr="00545BAB" w:rsidRDefault="00562EFA" w:rsidP="00562EFA">
            <w:r w:rsidRPr="00545BAB">
              <w:t>Учить детей чувствовать ритм, уметь пропеть, прохлопать, проиграть любое музыкальное произведение с заданным ритмическим рисунком.</w:t>
            </w:r>
          </w:p>
        </w:tc>
        <w:tc>
          <w:tcPr>
            <w:tcW w:w="2126" w:type="dxa"/>
          </w:tcPr>
          <w:p w:rsidR="00562EFA" w:rsidRPr="00545BAB" w:rsidRDefault="00562EFA" w:rsidP="00562EFA">
            <w:r w:rsidRPr="00545BAB">
              <w:t>Игры, пройденные в течение года.</w:t>
            </w:r>
          </w:p>
        </w:tc>
        <w:tc>
          <w:tcPr>
            <w:tcW w:w="4536" w:type="dxa"/>
          </w:tcPr>
          <w:p w:rsidR="00562EFA" w:rsidRPr="00545BAB" w:rsidRDefault="00562EFA" w:rsidP="00562EFA">
            <w:r w:rsidRPr="00545BAB">
              <w:t>Ритмические карточки.</w:t>
            </w:r>
          </w:p>
          <w:p w:rsidR="00562EFA" w:rsidRPr="00545BAB" w:rsidRDefault="00562EFA" w:rsidP="00562EFA">
            <w:r w:rsidRPr="00545BAB">
              <w:t>Фланелеграф, карточки со звуками.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  <w:p w:rsidR="00562EFA" w:rsidRPr="00545BAB" w:rsidRDefault="00562EFA" w:rsidP="00562EFA"/>
        </w:tc>
        <w:tc>
          <w:tcPr>
            <w:tcW w:w="2693" w:type="dxa"/>
          </w:tcPr>
          <w:p w:rsidR="00562EFA" w:rsidRPr="00545BAB" w:rsidRDefault="00562EFA" w:rsidP="00562EFA">
            <w:r w:rsidRPr="00545BAB">
              <w:t>Аудиозапись. Ритмические карточки.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</w:tc>
        <w:tc>
          <w:tcPr>
            <w:tcW w:w="2268" w:type="dxa"/>
          </w:tcPr>
          <w:p w:rsidR="00562EFA" w:rsidRPr="00545BAB" w:rsidRDefault="00562EFA" w:rsidP="00562EFA">
            <w:r w:rsidRPr="00545BAB">
              <w:t>Аудиозапись. Ритмические карточки.</w:t>
            </w:r>
          </w:p>
          <w:p w:rsidR="00562EFA" w:rsidRPr="00545BAB" w:rsidRDefault="00562EFA" w:rsidP="00562EFA">
            <w:r w:rsidRPr="00545BAB">
              <w:t>Музыкальные инструменты.</w:t>
            </w:r>
          </w:p>
        </w:tc>
      </w:tr>
    </w:tbl>
    <w:p w:rsidR="00562EFA" w:rsidRPr="00545BAB" w:rsidRDefault="00562EFA" w:rsidP="00562EFA">
      <w:pPr>
        <w:jc w:val="center"/>
        <w:rPr>
          <w:b/>
          <w:i/>
        </w:rPr>
      </w:pPr>
    </w:p>
    <w:p w:rsidR="00992A53" w:rsidRPr="00545BAB" w:rsidRDefault="008909D1" w:rsidP="001B1BFA">
      <w:pPr>
        <w:jc w:val="center"/>
        <w:rPr>
          <w:b/>
        </w:rPr>
      </w:pPr>
      <w:r w:rsidRPr="00545BAB">
        <w:rPr>
          <w:b/>
        </w:rPr>
        <w:t>ТРЕБОВАНИЯ К УРОВНЮ ПОДГОТОВКИ ВОСПИТАННИКОВ.</w:t>
      </w:r>
    </w:p>
    <w:p w:rsidR="008909D1" w:rsidRPr="00545BAB" w:rsidRDefault="008909D1" w:rsidP="001B1BFA">
      <w:pPr>
        <w:jc w:val="center"/>
        <w:rPr>
          <w:b/>
        </w:rPr>
      </w:pPr>
    </w:p>
    <w:p w:rsidR="008909D1" w:rsidRPr="00545BAB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545BAB">
        <w:t>- узнавать гимн РФ;</w:t>
      </w:r>
    </w:p>
    <w:p w:rsidR="008909D1" w:rsidRPr="00545BAB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545BAB">
        <w:t>- определять музыкальный жанр произведения;</w:t>
      </w:r>
    </w:p>
    <w:p w:rsidR="008909D1" w:rsidRPr="00545BAB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545BAB">
        <w:t>- различать части произведения;</w:t>
      </w:r>
    </w:p>
    <w:p w:rsidR="008909D1" w:rsidRPr="00545BAB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545BAB">
        <w:t>- определять настроение, характер музыкального произведения;</w:t>
      </w:r>
    </w:p>
    <w:p w:rsidR="008909D1" w:rsidRPr="00545BAB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545BAB">
        <w:t>слышать в музыке изобразительные моменты;</w:t>
      </w:r>
    </w:p>
    <w:p w:rsidR="008909D1" w:rsidRPr="00545BAB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545BAB">
        <w:t>- воспроизводить и чисто петь несложные песни в удобном диапазоне;</w:t>
      </w:r>
    </w:p>
    <w:p w:rsidR="008909D1" w:rsidRPr="00545BAB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545BAB">
        <w:t>- сохранять правильное положение корпуса при пении (певческая посадка);</w:t>
      </w:r>
    </w:p>
    <w:p w:rsidR="008909D1" w:rsidRPr="00545BAB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545BAB">
        <w:t>- выразительно двигаться в соответствии с характером музыки, образа;</w:t>
      </w:r>
    </w:p>
    <w:p w:rsidR="008909D1" w:rsidRPr="00545BAB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545BAB">
        <w:t>- передавать несложный ритмический рисунок;</w:t>
      </w:r>
    </w:p>
    <w:p w:rsidR="008909D1" w:rsidRPr="00545BAB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545BAB">
        <w:t>- выполнять танцевальные движения качественно;</w:t>
      </w:r>
    </w:p>
    <w:p w:rsidR="008909D1" w:rsidRPr="00545BAB" w:rsidRDefault="008909D1" w:rsidP="001B1BFA">
      <w:pPr>
        <w:pStyle w:val="a7"/>
        <w:numPr>
          <w:ilvl w:val="0"/>
          <w:numId w:val="7"/>
        </w:numPr>
        <w:spacing w:after="200"/>
        <w:ind w:left="426"/>
        <w:jc w:val="both"/>
      </w:pPr>
      <w:r w:rsidRPr="00545BAB">
        <w:t>- инсценировать игровые песни;</w:t>
      </w:r>
    </w:p>
    <w:p w:rsidR="00992A53" w:rsidRPr="00E36358" w:rsidRDefault="008909D1" w:rsidP="00E36358">
      <w:pPr>
        <w:pStyle w:val="a7"/>
        <w:numPr>
          <w:ilvl w:val="0"/>
          <w:numId w:val="7"/>
        </w:numPr>
        <w:spacing w:after="200"/>
        <w:ind w:left="426"/>
        <w:jc w:val="both"/>
      </w:pPr>
      <w:r w:rsidRPr="00545BAB">
        <w:t xml:space="preserve">- исполнять сольно и в оркестре простые песни и мелодии. </w:t>
      </w:r>
    </w:p>
    <w:p w:rsidR="00E65529" w:rsidRPr="00545BAB" w:rsidRDefault="00E65529" w:rsidP="00E65529">
      <w:pPr>
        <w:jc w:val="center"/>
      </w:pPr>
      <w:r w:rsidRPr="00545BAB">
        <w:rPr>
          <w:b/>
          <w:caps/>
        </w:rPr>
        <w:t xml:space="preserve">Комплекс методического обеспечения </w:t>
      </w:r>
    </w:p>
    <w:p w:rsidR="00E65529" w:rsidRPr="00545BAB" w:rsidRDefault="00E65529" w:rsidP="00E65529">
      <w:pPr>
        <w:ind w:left="360" w:right="360"/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720"/>
        <w:gridCol w:w="7594"/>
      </w:tblGrid>
      <w:tr w:rsidR="00E65529" w:rsidRPr="00545BAB" w:rsidTr="0052713A">
        <w:tc>
          <w:tcPr>
            <w:tcW w:w="2720" w:type="dxa"/>
          </w:tcPr>
          <w:p w:rsidR="00E65529" w:rsidRPr="00545BAB" w:rsidRDefault="00E65529" w:rsidP="0052713A">
            <w:pPr>
              <w:jc w:val="center"/>
              <w:rPr>
                <w:b/>
              </w:rPr>
            </w:pPr>
            <w:r w:rsidRPr="00545BAB">
              <w:rPr>
                <w:b/>
              </w:rPr>
              <w:t xml:space="preserve">Вид музыкальной деятельности </w:t>
            </w:r>
          </w:p>
        </w:tc>
        <w:tc>
          <w:tcPr>
            <w:tcW w:w="7594" w:type="dxa"/>
          </w:tcPr>
          <w:p w:rsidR="00E65529" w:rsidRPr="00545BAB" w:rsidRDefault="00E65529" w:rsidP="0052713A">
            <w:pPr>
              <w:jc w:val="center"/>
              <w:rPr>
                <w:b/>
              </w:rPr>
            </w:pPr>
            <w:r w:rsidRPr="00545BAB">
              <w:rPr>
                <w:b/>
              </w:rPr>
              <w:t xml:space="preserve">Учебно-методический комплекс </w:t>
            </w:r>
          </w:p>
        </w:tc>
      </w:tr>
      <w:tr w:rsidR="00E65529" w:rsidRPr="00545BAB" w:rsidTr="0052713A">
        <w:tc>
          <w:tcPr>
            <w:tcW w:w="2720" w:type="dxa"/>
          </w:tcPr>
          <w:p w:rsidR="00E65529" w:rsidRPr="00545BAB" w:rsidRDefault="00E65529" w:rsidP="0052713A">
            <w:r w:rsidRPr="00545BAB">
              <w:t xml:space="preserve">1. </w:t>
            </w:r>
            <w:r w:rsidRPr="00545BAB">
              <w:rPr>
                <w:b/>
              </w:rPr>
              <w:t>Восприятие:</w:t>
            </w:r>
          </w:p>
        </w:tc>
        <w:tc>
          <w:tcPr>
            <w:tcW w:w="7594" w:type="dxa"/>
          </w:tcPr>
          <w:p w:rsidR="00E65529" w:rsidRPr="00545BAB" w:rsidRDefault="00E65529" w:rsidP="0052713A">
            <w:r w:rsidRPr="00545BAB">
              <w:t>1. О.П. Радынова «Музыкальные шедевры». Авторская программа и методические рекомендации. – М., 1999.</w:t>
            </w:r>
          </w:p>
          <w:p w:rsidR="00E65529" w:rsidRPr="00545BAB" w:rsidRDefault="00E65529" w:rsidP="0052713A">
            <w:r w:rsidRPr="00545BAB">
              <w:t>2. О.П. Радынова. Конспекты занятий и развлечений в 12 частях (2-х томах). – М., 2000.</w:t>
            </w:r>
          </w:p>
          <w:p w:rsidR="00E65529" w:rsidRPr="00545BAB" w:rsidRDefault="00E65529" w:rsidP="0052713A">
            <w:r w:rsidRPr="00545BAB">
              <w:t>3. О.П. Радынова «Мы слушаем музыку» комплект из 7 аудиокассет.</w:t>
            </w:r>
          </w:p>
          <w:p w:rsidR="00E65529" w:rsidRPr="00545BAB" w:rsidRDefault="00E65529" w:rsidP="0052713A">
            <w:r w:rsidRPr="00545BAB">
              <w:t>4. Портреты русских и зарубежных композиторов</w:t>
            </w:r>
          </w:p>
          <w:p w:rsidR="00E65529" w:rsidRPr="00545BAB" w:rsidRDefault="00E65529" w:rsidP="0052713A">
            <w:r w:rsidRPr="00545BAB">
              <w:t>5. Наглядно - иллюстративный материал:</w:t>
            </w:r>
          </w:p>
          <w:p w:rsidR="00E65529" w:rsidRPr="00545BAB" w:rsidRDefault="00E65529" w:rsidP="0052713A">
            <w:r w:rsidRPr="00545BAB">
              <w:t xml:space="preserve">   - сюжетные картины;</w:t>
            </w:r>
          </w:p>
          <w:p w:rsidR="00E65529" w:rsidRPr="00545BAB" w:rsidRDefault="00E65529" w:rsidP="0052713A">
            <w:r w:rsidRPr="00545BAB">
              <w:t xml:space="preserve">   - пейзажи (времена года);</w:t>
            </w:r>
          </w:p>
          <w:p w:rsidR="00E65529" w:rsidRPr="00545BAB" w:rsidRDefault="00E65529" w:rsidP="0052713A">
            <w:r w:rsidRPr="00545BAB">
              <w:t xml:space="preserve">   - комплект «Мир в картинках. Музыкальные инструменты» («Мозаика-синтез»).</w:t>
            </w:r>
          </w:p>
          <w:p w:rsidR="00E65529" w:rsidRPr="00545BAB" w:rsidRDefault="00E65529" w:rsidP="0052713A">
            <w:pPr>
              <w:spacing w:after="240"/>
            </w:pPr>
            <w:r w:rsidRPr="00545BAB">
              <w:t>6. Музыкальный центр «</w:t>
            </w:r>
            <w:r w:rsidR="00BE44FB" w:rsidRPr="00545BAB">
              <w:rPr>
                <w:lang w:val="en-US"/>
              </w:rPr>
              <w:t>Son</w:t>
            </w:r>
            <w:r w:rsidR="00BE44FB" w:rsidRPr="00545BAB">
              <w:t>y</w:t>
            </w:r>
            <w:r w:rsidRPr="00545BAB">
              <w:t>»</w:t>
            </w:r>
          </w:p>
        </w:tc>
      </w:tr>
      <w:tr w:rsidR="00E65529" w:rsidRPr="00545BAB" w:rsidTr="0052713A">
        <w:tc>
          <w:tcPr>
            <w:tcW w:w="2720" w:type="dxa"/>
          </w:tcPr>
          <w:p w:rsidR="00E65529" w:rsidRPr="00545BAB" w:rsidRDefault="00E65529" w:rsidP="0052713A">
            <w:r w:rsidRPr="00545BAB">
              <w:t xml:space="preserve">2. </w:t>
            </w:r>
            <w:r w:rsidRPr="00545BAB">
              <w:rPr>
                <w:b/>
              </w:rPr>
              <w:t>Пение: музыкально-слуховые представления</w:t>
            </w:r>
          </w:p>
        </w:tc>
        <w:tc>
          <w:tcPr>
            <w:tcW w:w="7594" w:type="dxa"/>
          </w:tcPr>
          <w:p w:rsidR="00E65529" w:rsidRPr="00545BAB" w:rsidRDefault="00BE44FB" w:rsidP="0052713A">
            <w:pPr>
              <w:spacing w:after="240"/>
            </w:pPr>
            <w:r w:rsidRPr="00545BAB">
              <w:t xml:space="preserve">«Музыкальное лото «До, ре, ми»; «Лестница»; «Угадай колокольчик»; «Три поросенка»; «На чем играю?»; «Громкая и тихая музыка»; «Узнай, какой инструмент» </w:t>
            </w:r>
          </w:p>
        </w:tc>
      </w:tr>
      <w:tr w:rsidR="00E65529" w:rsidRPr="00545BAB" w:rsidTr="0052713A">
        <w:tc>
          <w:tcPr>
            <w:tcW w:w="2720" w:type="dxa"/>
          </w:tcPr>
          <w:p w:rsidR="00E65529" w:rsidRPr="00545BAB" w:rsidRDefault="00E65529" w:rsidP="0052713A">
            <w:r w:rsidRPr="00545BAB">
              <w:t>- ладовое чувство</w:t>
            </w:r>
          </w:p>
        </w:tc>
        <w:tc>
          <w:tcPr>
            <w:tcW w:w="7594" w:type="dxa"/>
          </w:tcPr>
          <w:p w:rsidR="00E65529" w:rsidRPr="00545BAB" w:rsidRDefault="00E65529" w:rsidP="0052713A">
            <w:r w:rsidRPr="00545BAB">
              <w:t xml:space="preserve"> «Грустно-весело»; «Выполни задание»; «Слушаем внимательно»</w:t>
            </w:r>
          </w:p>
        </w:tc>
      </w:tr>
      <w:tr w:rsidR="00E65529" w:rsidRPr="00545BAB" w:rsidTr="0052713A">
        <w:tc>
          <w:tcPr>
            <w:tcW w:w="2720" w:type="dxa"/>
          </w:tcPr>
          <w:p w:rsidR="00E65529" w:rsidRPr="00545BAB" w:rsidRDefault="00E65529" w:rsidP="0052713A">
            <w:r w:rsidRPr="00545BAB">
              <w:t>- чувство ритма</w:t>
            </w:r>
          </w:p>
        </w:tc>
        <w:tc>
          <w:tcPr>
            <w:tcW w:w="7594" w:type="dxa"/>
          </w:tcPr>
          <w:p w:rsidR="00E65529" w:rsidRPr="00545BAB" w:rsidRDefault="00E65529" w:rsidP="0052713A">
            <w:r w:rsidRPr="00545BAB">
              <w:t xml:space="preserve"> «Ритмическое эхо»; «Наше путешествие</w:t>
            </w:r>
            <w:r w:rsidR="00BE44FB" w:rsidRPr="00545BAB">
              <w:t>;</w:t>
            </w:r>
            <w:r w:rsidRPr="00545BAB">
              <w:t xml:space="preserve"> «Определи по ритму»</w:t>
            </w:r>
          </w:p>
        </w:tc>
      </w:tr>
      <w:tr w:rsidR="00E65529" w:rsidRPr="00545BAB" w:rsidTr="0052713A">
        <w:trPr>
          <w:trHeight w:val="4098"/>
        </w:trPr>
        <w:tc>
          <w:tcPr>
            <w:tcW w:w="2720" w:type="dxa"/>
          </w:tcPr>
          <w:p w:rsidR="00E65529" w:rsidRPr="00545BAB" w:rsidRDefault="00E65529" w:rsidP="0052713A">
            <w:r w:rsidRPr="00545BAB">
              <w:t xml:space="preserve">3. </w:t>
            </w:r>
            <w:r w:rsidRPr="00545BAB">
              <w:rPr>
                <w:b/>
              </w:rPr>
              <w:t>Музыкально-ритмические движения</w:t>
            </w:r>
          </w:p>
        </w:tc>
        <w:tc>
          <w:tcPr>
            <w:tcW w:w="7594" w:type="dxa"/>
          </w:tcPr>
          <w:p w:rsidR="00E65529" w:rsidRPr="00545BAB" w:rsidRDefault="00E65529" w:rsidP="0052713A">
            <w:r w:rsidRPr="00545BAB">
              <w:t>1. Усова О.В. Методическое пособие «Театр танца» (прило</w:t>
            </w:r>
            <w:r w:rsidR="00BE44FB" w:rsidRPr="00545BAB">
              <w:t xml:space="preserve">жение к программе О.В. Усовой </w:t>
            </w:r>
            <w:r w:rsidRPr="00545BAB">
              <w:t xml:space="preserve"> «Развитие личности ребенка средствами хореографии»), 2000.</w:t>
            </w:r>
          </w:p>
          <w:p w:rsidR="00E65529" w:rsidRPr="00545BAB" w:rsidRDefault="00E65529" w:rsidP="0052713A">
            <w:r w:rsidRPr="00545BAB">
              <w:t>2. Усова О.В. «Театр танца» комплект из 6 дисков.</w:t>
            </w:r>
          </w:p>
          <w:p w:rsidR="00E65529" w:rsidRPr="00545BAB" w:rsidRDefault="00E65529" w:rsidP="0052713A">
            <w:r w:rsidRPr="00545BAB">
              <w:t>3. Разноцветные шарфы  - 25 штук.</w:t>
            </w:r>
          </w:p>
          <w:p w:rsidR="00E65529" w:rsidRPr="00545BAB" w:rsidRDefault="00E65529" w:rsidP="0052713A">
            <w:r w:rsidRPr="00545BAB">
              <w:t>4. Разноцветны платочки – 50 штук.</w:t>
            </w:r>
          </w:p>
          <w:p w:rsidR="00E65529" w:rsidRPr="00545BAB" w:rsidRDefault="00E65529" w:rsidP="0052713A">
            <w:r w:rsidRPr="00545BAB">
              <w:t>5. Карнавальные костюмы: лиса, медведь, волк, заяц, белка, кошка, собака, тигр, сорока, красная шапочка.</w:t>
            </w:r>
          </w:p>
          <w:p w:rsidR="00E65529" w:rsidRPr="00545BAB" w:rsidRDefault="00E65529" w:rsidP="0052713A">
            <w:r w:rsidRPr="00545BAB">
              <w:t>6. Маски-шапочки: лягушка, волк, лиса, коза, кошка, мышка, заяц, собака, медведь, белка, петух.</w:t>
            </w:r>
          </w:p>
          <w:p w:rsidR="00E65529" w:rsidRPr="00545BAB" w:rsidRDefault="00E65529" w:rsidP="0052713A">
            <w:r w:rsidRPr="00545BAB">
              <w:t xml:space="preserve">7. Косынки (желтые, красные) – 33 штуки.  </w:t>
            </w:r>
          </w:p>
        </w:tc>
      </w:tr>
    </w:tbl>
    <w:p w:rsidR="00E65529" w:rsidRPr="00545BAB" w:rsidRDefault="00E65529" w:rsidP="00E65529">
      <w:pPr>
        <w:spacing w:line="276" w:lineRule="auto"/>
        <w:jc w:val="both"/>
        <w:rPr>
          <w:b/>
          <w:caps/>
        </w:rPr>
      </w:pPr>
    </w:p>
    <w:p w:rsidR="00E65529" w:rsidRPr="00545BAB" w:rsidRDefault="00E65529" w:rsidP="00B30DF8">
      <w:pPr>
        <w:spacing w:line="276" w:lineRule="auto"/>
        <w:jc w:val="center"/>
        <w:rPr>
          <w:b/>
          <w:caps/>
        </w:rPr>
      </w:pPr>
      <w:r w:rsidRPr="00545BAB">
        <w:rPr>
          <w:b/>
          <w:caps/>
        </w:rPr>
        <w:t>Программное обеспечение</w:t>
      </w:r>
    </w:p>
    <w:tbl>
      <w:tblPr>
        <w:tblStyle w:val="a9"/>
        <w:tblpPr w:leftFromText="180" w:rightFromText="180" w:vertAnchor="text" w:horzAnchor="margin" w:tblpY="269"/>
        <w:tblW w:w="0" w:type="auto"/>
        <w:tblLook w:val="01E0" w:firstRow="1" w:lastRow="1" w:firstColumn="1" w:lastColumn="1" w:noHBand="0" w:noVBand="0"/>
      </w:tblPr>
      <w:tblGrid>
        <w:gridCol w:w="2660"/>
        <w:gridCol w:w="7654"/>
      </w:tblGrid>
      <w:tr w:rsidR="00E65529" w:rsidRPr="00545BAB" w:rsidTr="0052713A">
        <w:trPr>
          <w:trHeight w:val="359"/>
        </w:trPr>
        <w:tc>
          <w:tcPr>
            <w:tcW w:w="2660" w:type="dxa"/>
          </w:tcPr>
          <w:p w:rsidR="00E65529" w:rsidRPr="00545BAB" w:rsidRDefault="00E65529" w:rsidP="0052713A">
            <w:pPr>
              <w:rPr>
                <w:b/>
              </w:rPr>
            </w:pPr>
            <w:r w:rsidRPr="00545BAB">
              <w:rPr>
                <w:b/>
              </w:rPr>
              <w:t xml:space="preserve">Перечень комплексных программ </w:t>
            </w:r>
          </w:p>
        </w:tc>
        <w:tc>
          <w:tcPr>
            <w:tcW w:w="7654" w:type="dxa"/>
          </w:tcPr>
          <w:p w:rsidR="00E65529" w:rsidRPr="00545BAB" w:rsidRDefault="00E65529" w:rsidP="0052713A">
            <w:pPr>
              <w:rPr>
                <w:b/>
              </w:rPr>
            </w:pPr>
            <w:r w:rsidRPr="00545BAB">
              <w:rPr>
                <w:b/>
              </w:rPr>
              <w:t>Программы:</w:t>
            </w:r>
          </w:p>
          <w:p w:rsidR="00E65529" w:rsidRPr="00545BAB" w:rsidRDefault="00E65529" w:rsidP="0052713A">
            <w:pPr>
              <w:numPr>
                <w:ilvl w:val="0"/>
                <w:numId w:val="5"/>
              </w:numPr>
              <w:ind w:left="317" w:hanging="284"/>
            </w:pPr>
            <w:r w:rsidRPr="00545BAB">
              <w:rPr>
                <w:b/>
              </w:rPr>
              <w:t>Программа воспитания и обучения в детском саду</w:t>
            </w:r>
            <w:r w:rsidRPr="00545BAB">
              <w:t>.  / П</w:t>
            </w:r>
            <w:r w:rsidRPr="00545BAB">
              <w:rPr>
                <w:color w:val="000000"/>
              </w:rPr>
              <w:t>од ред. М.А. Васильевой, В.В. Гербовой, Т.С.Комаровой. – М.: Мозаика-Синтез, 2007.</w:t>
            </w:r>
          </w:p>
          <w:p w:rsidR="00E65529" w:rsidRPr="00545BAB" w:rsidRDefault="00E65529" w:rsidP="0052713A">
            <w:pPr>
              <w:numPr>
                <w:ilvl w:val="0"/>
                <w:numId w:val="5"/>
              </w:numPr>
              <w:ind w:left="317" w:hanging="284"/>
            </w:pPr>
            <w:r w:rsidRPr="00545BAB">
              <w:rPr>
                <w:b/>
              </w:rPr>
              <w:t>Истоки</w:t>
            </w:r>
            <w:r w:rsidRPr="00545BAB">
              <w:t>: Базисная программа развития ребенка-дошкольника  / Науч. ред. Л.А. Парамонова, А.Н. Давидчук, К.В. Тарасова и др. – М.: Карапуз, 1997.</w:t>
            </w:r>
          </w:p>
          <w:p w:rsidR="00E65529" w:rsidRPr="00545BAB" w:rsidRDefault="00E65529" w:rsidP="0052713A">
            <w:pPr>
              <w:numPr>
                <w:ilvl w:val="0"/>
                <w:numId w:val="5"/>
              </w:numPr>
              <w:ind w:left="317" w:hanging="284"/>
            </w:pPr>
            <w:r w:rsidRPr="00545BAB">
              <w:t>Программа «</w:t>
            </w:r>
            <w:r w:rsidRPr="00545BAB">
              <w:rPr>
                <w:b/>
              </w:rPr>
              <w:t>Развитие</w:t>
            </w:r>
            <w:r w:rsidRPr="00545BAB">
              <w:t xml:space="preserve">» / </w:t>
            </w:r>
            <w:r w:rsidRPr="00545BAB">
              <w:rPr>
                <w:bCs/>
                <w:color w:val="000000"/>
              </w:rPr>
              <w:t>Л.А. Венгер, О.М. Дьяченко, Н.С. Варенцова и др. – М., 1994; 1995.</w:t>
            </w:r>
          </w:p>
          <w:p w:rsidR="00E65529" w:rsidRPr="00545BAB" w:rsidRDefault="00E65529" w:rsidP="0052713A">
            <w:pPr>
              <w:numPr>
                <w:ilvl w:val="0"/>
                <w:numId w:val="5"/>
              </w:numPr>
              <w:ind w:left="317" w:hanging="284"/>
            </w:pPr>
            <w:r w:rsidRPr="00545BAB">
              <w:rPr>
                <w:b/>
              </w:rPr>
              <w:t>Детство</w:t>
            </w:r>
            <w:r w:rsidRPr="00545BAB">
              <w:t>. Программа развития и воспитания детей в детском саду / В.И. Логинова и др. – М.: Детство-Пресс, 2010.</w:t>
            </w:r>
          </w:p>
          <w:p w:rsidR="00E65529" w:rsidRPr="00545BAB" w:rsidRDefault="00E65529" w:rsidP="0052713A">
            <w:pPr>
              <w:numPr>
                <w:ilvl w:val="0"/>
                <w:numId w:val="5"/>
              </w:numPr>
              <w:ind w:left="317" w:hanging="284"/>
            </w:pPr>
            <w:r w:rsidRPr="00545BAB">
              <w:rPr>
                <w:b/>
              </w:rPr>
              <w:t>Из детства в отрочество</w:t>
            </w:r>
            <w:r w:rsidRPr="00545BAB">
              <w:t>: программа для родителей и воспитателей по формированию здоровья и развитию детей от 1 года до 7 лет. / Т.Н. Доронова и др. – М.: Просвещение, 2001.</w:t>
            </w:r>
          </w:p>
          <w:p w:rsidR="00E65529" w:rsidRPr="00545BAB" w:rsidRDefault="00E65529" w:rsidP="00887E9D">
            <w:pPr>
              <w:ind w:left="33"/>
            </w:pPr>
          </w:p>
        </w:tc>
      </w:tr>
      <w:tr w:rsidR="00E65529" w:rsidRPr="00545BAB" w:rsidTr="0052713A">
        <w:trPr>
          <w:trHeight w:val="359"/>
        </w:trPr>
        <w:tc>
          <w:tcPr>
            <w:tcW w:w="2660" w:type="dxa"/>
          </w:tcPr>
          <w:p w:rsidR="00E65529" w:rsidRPr="00545BAB" w:rsidRDefault="00E65529" w:rsidP="0052713A">
            <w:pPr>
              <w:rPr>
                <w:b/>
              </w:rPr>
            </w:pPr>
            <w:r w:rsidRPr="00545BAB">
              <w:rPr>
                <w:b/>
              </w:rPr>
              <w:t>Перечень пособий</w:t>
            </w:r>
          </w:p>
        </w:tc>
        <w:tc>
          <w:tcPr>
            <w:tcW w:w="7654" w:type="dxa"/>
          </w:tcPr>
          <w:p w:rsidR="00E65529" w:rsidRPr="00545BAB" w:rsidRDefault="00E65529" w:rsidP="0052713A">
            <w:r w:rsidRPr="00545BAB">
              <w:t>1. Ветлугина Н.А. Музыкальное воспитание в детском саду. – М.: Просвещение, 1981. – 240 с., нот. –</w:t>
            </w:r>
            <w:r w:rsidR="00887E9D" w:rsidRPr="00545BAB">
              <w:t xml:space="preserve"> (Б-ка воспитателя дет. сада). </w:t>
            </w:r>
          </w:p>
          <w:p w:rsidR="00E65529" w:rsidRPr="00545BAB" w:rsidRDefault="00887E9D" w:rsidP="0052713A">
            <w:r w:rsidRPr="00545BAB">
              <w:t>2</w:t>
            </w:r>
            <w:r w:rsidR="00E65529" w:rsidRPr="00545BAB">
              <w:t xml:space="preserve">. Петрова В.А. Музыка-малышам. – М.: Мозаика-Синтез, 2001. </w:t>
            </w:r>
          </w:p>
          <w:p w:rsidR="00E65529" w:rsidRPr="00545BAB" w:rsidRDefault="00887E9D" w:rsidP="0052713A">
            <w:r w:rsidRPr="00545BAB">
              <w:t>3</w:t>
            </w:r>
            <w:r w:rsidR="00E65529" w:rsidRPr="00545BAB">
              <w:t xml:space="preserve">. Петрова В.А., Мы танцуем и поем. – М.: Карапуз, 2003. </w:t>
            </w:r>
          </w:p>
          <w:p w:rsidR="00E65529" w:rsidRPr="00545BAB" w:rsidRDefault="00887E9D" w:rsidP="0052713A">
            <w:r w:rsidRPr="00545BAB">
              <w:t>4</w:t>
            </w:r>
            <w:r w:rsidR="00E65529" w:rsidRPr="00545BAB">
              <w:t xml:space="preserve">. Праслова Г.А. Теория и методика музыкального образования детей дошкольного возраста: учебник для студентов высших педагогических учебных заведений. – СПб.: ДЕТСТВО-ПРЕСС, 2005. – 384 с. </w:t>
            </w:r>
          </w:p>
          <w:p w:rsidR="00E65529" w:rsidRPr="00545BAB" w:rsidRDefault="00887E9D" w:rsidP="0052713A">
            <w:r w:rsidRPr="00545BAB">
              <w:t>5</w:t>
            </w:r>
            <w:r w:rsidR="00E65529" w:rsidRPr="00545BAB">
              <w:t xml:space="preserve">. Тарасова К.В., Рубан Т.Г. Дети слушают музыку: методические рекомендации к занятиям с дошкольниками по слушанию музыки. – М.: Мозаика-синтез, 2001. </w:t>
            </w:r>
          </w:p>
          <w:p w:rsidR="00E65529" w:rsidRPr="00545BAB" w:rsidRDefault="00887E9D" w:rsidP="0052713A">
            <w:r w:rsidRPr="00545BAB">
              <w:t>6</w:t>
            </w:r>
            <w:r w:rsidR="00E65529" w:rsidRPr="00545BAB">
              <w:t xml:space="preserve">. Фольклор – музыка – театр: Программы и конспекты занятий для педагогов дополнительного образования, работающих с дошкольниками: Программ.-метод. пособие / под ред. С. И. Мерзляковой. – М.: Гуманит. Изд. центр ВЛАДОС, 2003г. – 216 с.: ил. – (Воспитание и доп. образование детей) </w:t>
            </w:r>
          </w:p>
          <w:p w:rsidR="00E65529" w:rsidRPr="00545BAB" w:rsidRDefault="00887E9D" w:rsidP="0052713A">
            <w:r w:rsidRPr="00545BAB">
              <w:t>7</w:t>
            </w:r>
            <w:r w:rsidR="00E65529" w:rsidRPr="00545BAB">
              <w:t xml:space="preserve">. Трубникова М. А. «Играем в оркестре по слуху». – М.: Центр «Гармония», 1994. </w:t>
            </w:r>
          </w:p>
          <w:p w:rsidR="00E65529" w:rsidRPr="00545BAB" w:rsidRDefault="00E65529" w:rsidP="0052713A">
            <w:r w:rsidRPr="00545BAB">
              <w:t xml:space="preserve">Методическое обеспечение программы Т.Ф. Кореневой «В мире музыкальной драматургии»: </w:t>
            </w:r>
          </w:p>
          <w:p w:rsidR="00E65529" w:rsidRPr="00545BAB" w:rsidRDefault="00887E9D" w:rsidP="0052713A">
            <w:r w:rsidRPr="00545BAB">
              <w:t>8</w:t>
            </w:r>
            <w:r w:rsidR="00E65529" w:rsidRPr="00545BAB">
              <w:t xml:space="preserve">. Т.Ф. Коренева «Музыкально - 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</w:t>
            </w:r>
            <w:r w:rsidR="00BE44FB" w:rsidRPr="00545BAB">
              <w:t>– (</w:t>
            </w:r>
            <w:r w:rsidR="00E65529" w:rsidRPr="00545BAB">
              <w:t xml:space="preserve">Б-ка музыкального руководителя и педагога музыки). - М.: Гуманит. изд. центр «ВЛАДОС», 2001. – ч 1. – 112с.: ноты. </w:t>
            </w:r>
          </w:p>
          <w:p w:rsidR="00E65529" w:rsidRPr="00545BAB" w:rsidRDefault="00E65529" w:rsidP="0052713A">
            <w:pPr>
              <w:rPr>
                <w:b/>
              </w:rPr>
            </w:pPr>
            <w:r w:rsidRPr="00545BAB">
              <w:rPr>
                <w:b/>
              </w:rPr>
              <w:t xml:space="preserve">Методическое обеспечение программы В.А. Петровой «Малыш»: </w:t>
            </w:r>
          </w:p>
          <w:p w:rsidR="00E65529" w:rsidRPr="00545BAB" w:rsidRDefault="00E65529" w:rsidP="0052713A">
            <w:r w:rsidRPr="00545BAB">
              <w:t>  В.А. Петрова МУЗЫКА-МАЛЫШАМ. – М.: Мозаика-Синтез, 2001.</w:t>
            </w:r>
          </w:p>
          <w:p w:rsidR="00E65529" w:rsidRPr="00545BAB" w:rsidRDefault="00E65529" w:rsidP="0052713A">
            <w:r w:rsidRPr="00545BAB">
              <w:t xml:space="preserve">  В.А. Петрова «Мы танцуем и поем». – М.: «Карапуз», 1998. </w:t>
            </w:r>
          </w:p>
          <w:p w:rsidR="00E65529" w:rsidRPr="00545BAB" w:rsidRDefault="00E65529" w:rsidP="0052713A">
            <w:r w:rsidRPr="00545BAB">
              <w:t xml:space="preserve">  «Хрестоматия музыкального репертуара» (сост. В. А. Петрова). – М.: Центр «Гармония», 1995. </w:t>
            </w:r>
          </w:p>
          <w:p w:rsidR="00E65529" w:rsidRPr="00545BAB" w:rsidRDefault="00E65529" w:rsidP="0052713A">
            <w:r w:rsidRPr="00545BAB">
              <w:t xml:space="preserve">Пособия для педагогов </w:t>
            </w:r>
          </w:p>
          <w:p w:rsidR="00E65529" w:rsidRPr="00545BAB" w:rsidRDefault="00E65529" w:rsidP="0052713A">
            <w:r w:rsidRPr="00545BAB">
              <w:t xml:space="preserve">  Аудиокассеты с записями музыкальных произведений (сост. В. А. Петрова). – М.: ГДРЗ, 1995. </w:t>
            </w:r>
          </w:p>
          <w:p w:rsidR="00E65529" w:rsidRPr="00545BAB" w:rsidRDefault="00E65529" w:rsidP="0052713A">
            <w:r w:rsidRPr="00545BAB">
              <w:rPr>
                <w:b/>
              </w:rPr>
              <w:t>Методическое обеспечение программы О.П. Радыновой «Музыкальные шедевры»</w:t>
            </w:r>
            <w:r w:rsidRPr="00545BAB">
              <w:t xml:space="preserve">: </w:t>
            </w:r>
          </w:p>
          <w:p w:rsidR="00E65529" w:rsidRPr="00545BAB" w:rsidRDefault="00E65529" w:rsidP="0052713A">
            <w:r w:rsidRPr="00545BAB">
              <w:t xml:space="preserve">  О.П. Радынова «Музыкальное развитие детей» в двух частях. – М.: «Владос», 1997. </w:t>
            </w:r>
          </w:p>
          <w:p w:rsidR="00E65529" w:rsidRPr="00545BAB" w:rsidRDefault="00E65529" w:rsidP="0052713A">
            <w:r w:rsidRPr="00545BAB">
              <w:t xml:space="preserve"> «Мы слушаем музыку». Учебное пособие. Комплект из 6 аудиокассет с методическими рекомендациями (сост. О. П. Радынова). – М.: 1997. </w:t>
            </w:r>
          </w:p>
          <w:p w:rsidR="00E65529" w:rsidRPr="00545BAB" w:rsidRDefault="00E65529" w:rsidP="0052713A">
            <w:pPr>
              <w:rPr>
                <w:b/>
              </w:rPr>
            </w:pPr>
            <w:r w:rsidRPr="00545BAB">
              <w:rPr>
                <w:b/>
              </w:rPr>
              <w:t xml:space="preserve">Методическое обеспечение программы К.В. Тарасовой «Синтез»: </w:t>
            </w:r>
          </w:p>
          <w:p w:rsidR="00E65529" w:rsidRPr="00545BAB" w:rsidRDefault="00E65529" w:rsidP="0052713A">
            <w:r w:rsidRPr="00545BAB">
              <w:t xml:space="preserve">  «Хрестоматия музыкального репертуара». Пятый год жизни. – М.: Центр «Гармония», 1993. </w:t>
            </w:r>
          </w:p>
          <w:p w:rsidR="00E65529" w:rsidRPr="00545BAB" w:rsidRDefault="00E65529" w:rsidP="0052713A">
            <w:r w:rsidRPr="00545BAB">
              <w:t xml:space="preserve">  «Хрестоматия музыкального репертуара». Шестой год жизни. – М.: «Виоланта», 1998. </w:t>
            </w:r>
          </w:p>
          <w:p w:rsidR="00E65529" w:rsidRPr="00545BAB" w:rsidRDefault="00E65529" w:rsidP="0052713A">
            <w:r w:rsidRPr="00545BAB">
              <w:t xml:space="preserve">Пособия для педагогов </w:t>
            </w:r>
          </w:p>
          <w:p w:rsidR="00E65529" w:rsidRPr="00545BAB" w:rsidRDefault="00E65529" w:rsidP="0052713A"/>
          <w:p w:rsidR="00E65529" w:rsidRPr="00545BAB" w:rsidRDefault="00E65529" w:rsidP="0052713A">
            <w:pPr>
              <w:rPr>
                <w:b/>
              </w:rPr>
            </w:pPr>
            <w:r w:rsidRPr="00545BAB">
              <w:rPr>
                <w:b/>
              </w:rPr>
              <w:t xml:space="preserve"> Тютюнникова Т.Э., «Элементарное музицирование с дошкольниками». </w:t>
            </w:r>
          </w:p>
          <w:p w:rsidR="00E65529" w:rsidRPr="00545BAB" w:rsidRDefault="00E65529" w:rsidP="0052713A">
            <w:pPr>
              <w:rPr>
                <w:b/>
              </w:rPr>
            </w:pPr>
            <w:r w:rsidRPr="00545BAB">
              <w:rPr>
                <w:b/>
              </w:rPr>
              <w:t xml:space="preserve">Методическое обеспечение технологии Т.Э. Тютюнниковой «Элементарное музицирование»: </w:t>
            </w:r>
          </w:p>
          <w:p w:rsidR="00E65529" w:rsidRPr="00545BAB" w:rsidRDefault="00E65529" w:rsidP="0052713A">
            <w:r w:rsidRPr="00545BAB">
              <w:t>  Алексеева Л.Н. , Тютюнникова Т.Э. «Музыка». Учебно-наглядное пособие «Музыка». – М.: АСТ, 1998.</w:t>
            </w:r>
          </w:p>
          <w:p w:rsidR="00E65529" w:rsidRPr="00545BAB" w:rsidRDefault="00E65529" w:rsidP="0052713A">
            <w:pPr>
              <w:rPr>
                <w:b/>
              </w:rPr>
            </w:pPr>
            <w:r w:rsidRPr="00545BAB">
              <w:rPr>
                <w:b/>
              </w:rPr>
              <w:t xml:space="preserve">Методическое обеспечение технологии Е.Железновой </w:t>
            </w:r>
          </w:p>
        </w:tc>
      </w:tr>
    </w:tbl>
    <w:p w:rsidR="006C4903" w:rsidRDefault="006C4903" w:rsidP="00887E9D">
      <w:pPr>
        <w:ind w:right="161"/>
        <w:rPr>
          <w:b/>
        </w:rPr>
      </w:pPr>
    </w:p>
    <w:p w:rsidR="006C4903" w:rsidRDefault="006C4903" w:rsidP="00887E9D">
      <w:pPr>
        <w:ind w:right="161"/>
        <w:rPr>
          <w:b/>
        </w:rPr>
      </w:pPr>
    </w:p>
    <w:p w:rsidR="006C4903" w:rsidRDefault="006C4903" w:rsidP="00887E9D">
      <w:pPr>
        <w:ind w:right="161"/>
        <w:rPr>
          <w:b/>
        </w:rPr>
      </w:pPr>
    </w:p>
    <w:p w:rsidR="00992A53" w:rsidRPr="00545BAB" w:rsidRDefault="00992A53" w:rsidP="00D96C61">
      <w:pPr>
        <w:tabs>
          <w:tab w:val="left" w:pos="-851"/>
          <w:tab w:val="left" w:pos="0"/>
        </w:tabs>
        <w:autoSpaceDE w:val="0"/>
        <w:autoSpaceDN w:val="0"/>
        <w:adjustRightInd w:val="0"/>
        <w:ind w:right="283"/>
        <w:rPr>
          <w:rFonts w:eastAsiaTheme="minorHAnsi"/>
          <w:lang w:eastAsia="en-US"/>
        </w:rPr>
      </w:pPr>
    </w:p>
    <w:sectPr w:rsidR="00992A53" w:rsidRPr="00545BAB" w:rsidSect="0027404D">
      <w:pgSz w:w="16838" w:h="11906" w:orient="landscape"/>
      <w:pgMar w:top="707" w:right="70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06" w:rsidRDefault="00815506" w:rsidP="00DF42E5">
      <w:r>
        <w:separator/>
      </w:r>
    </w:p>
  </w:endnote>
  <w:endnote w:type="continuationSeparator" w:id="0">
    <w:p w:rsidR="00815506" w:rsidRDefault="00815506" w:rsidP="00DF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06" w:rsidRDefault="00815506" w:rsidP="00DF42E5">
      <w:r>
        <w:separator/>
      </w:r>
    </w:p>
  </w:footnote>
  <w:footnote w:type="continuationSeparator" w:id="0">
    <w:p w:rsidR="00815506" w:rsidRDefault="00815506" w:rsidP="00DF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5056_"/>
      </v:shape>
    </w:pict>
  </w:numPicBullet>
  <w:abstractNum w:abstractNumId="0" w15:restartNumberingAfterBreak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7DB8"/>
    <w:multiLevelType w:val="hybridMultilevel"/>
    <w:tmpl w:val="7EC01AEA"/>
    <w:lvl w:ilvl="0" w:tplc="DCAA1D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874670"/>
    <w:multiLevelType w:val="hybridMultilevel"/>
    <w:tmpl w:val="0854CB54"/>
    <w:lvl w:ilvl="0" w:tplc="1F6CBB38">
      <w:start w:val="1"/>
      <w:numFmt w:val="decimal"/>
      <w:lvlText w:val="%1."/>
      <w:lvlJc w:val="left"/>
      <w:pPr>
        <w:tabs>
          <w:tab w:val="num" w:pos="927"/>
        </w:tabs>
        <w:ind w:left="1666" w:hanging="10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57CF5"/>
    <w:multiLevelType w:val="hybridMultilevel"/>
    <w:tmpl w:val="5062578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75E2A98"/>
    <w:multiLevelType w:val="hybridMultilevel"/>
    <w:tmpl w:val="A95A5D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12797B"/>
    <w:multiLevelType w:val="hybridMultilevel"/>
    <w:tmpl w:val="798C952E"/>
    <w:lvl w:ilvl="0" w:tplc="29BC780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77285"/>
    <w:multiLevelType w:val="hybridMultilevel"/>
    <w:tmpl w:val="B666E972"/>
    <w:lvl w:ilvl="0" w:tplc="023ADD24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6261D55"/>
    <w:multiLevelType w:val="multilevel"/>
    <w:tmpl w:val="037AA0CE"/>
    <w:lvl w:ilvl="0">
      <w:start w:val="2019"/>
      <w:numFmt w:val="decimal"/>
      <w:lvlText w:val="%1"/>
      <w:lvlJc w:val="left"/>
      <w:pPr>
        <w:ind w:left="1035" w:hanging="1035"/>
      </w:pPr>
    </w:lvl>
    <w:lvl w:ilvl="1">
      <w:start w:val="2020"/>
      <w:numFmt w:val="decimal"/>
      <w:lvlText w:val="%1-%2"/>
      <w:lvlJc w:val="left"/>
      <w:pPr>
        <w:ind w:left="1755" w:hanging="1035"/>
      </w:pPr>
    </w:lvl>
    <w:lvl w:ilvl="2">
      <w:start w:val="1"/>
      <w:numFmt w:val="decimal"/>
      <w:lvlText w:val="%1-%2.%3"/>
      <w:lvlJc w:val="left"/>
      <w:pPr>
        <w:ind w:left="2475" w:hanging="1035"/>
      </w:pPr>
    </w:lvl>
    <w:lvl w:ilvl="3">
      <w:start w:val="1"/>
      <w:numFmt w:val="decimal"/>
      <w:lvlText w:val="%1-%2.%3.%4"/>
      <w:lvlJc w:val="left"/>
      <w:pPr>
        <w:ind w:left="3240" w:hanging="108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5040" w:hanging="144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840" w:hanging="1800"/>
      </w:pPr>
    </w:lvl>
    <w:lvl w:ilvl="8">
      <w:start w:val="1"/>
      <w:numFmt w:val="decimal"/>
      <w:lvlText w:val="%1-%2.%3.%4.%5.%6.%7.%8.%9"/>
      <w:lvlJc w:val="left"/>
      <w:pPr>
        <w:ind w:left="7920" w:hanging="2160"/>
      </w:pPr>
    </w:lvl>
  </w:abstractNum>
  <w:abstractNum w:abstractNumId="9" w15:restartNumberingAfterBreak="0">
    <w:nsid w:val="70287969"/>
    <w:multiLevelType w:val="hybridMultilevel"/>
    <w:tmpl w:val="ED7E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F795C"/>
    <w:multiLevelType w:val="hybridMultilevel"/>
    <w:tmpl w:val="6332FB64"/>
    <w:lvl w:ilvl="0" w:tplc="B9B026A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9E77240"/>
    <w:multiLevelType w:val="hybridMultilevel"/>
    <w:tmpl w:val="8A42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22BC5"/>
    <w:multiLevelType w:val="hybridMultilevel"/>
    <w:tmpl w:val="22300584"/>
    <w:lvl w:ilvl="0" w:tplc="E8127B3C">
      <w:start w:val="1"/>
      <w:numFmt w:val="decimal"/>
      <w:lvlText w:val="%1."/>
      <w:lvlJc w:val="left"/>
      <w:pPr>
        <w:ind w:left="6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8"/>
    <w:lvlOverride w:ilvl="0">
      <w:startOverride w:val="2019"/>
    </w:lvlOverride>
    <w:lvlOverride w:ilvl="1">
      <w:startOverride w:val="20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B26"/>
    <w:rsid w:val="0004053E"/>
    <w:rsid w:val="00042AEB"/>
    <w:rsid w:val="00076C5B"/>
    <w:rsid w:val="00085D65"/>
    <w:rsid w:val="0009314D"/>
    <w:rsid w:val="00097924"/>
    <w:rsid w:val="000B27F4"/>
    <w:rsid w:val="000E5817"/>
    <w:rsid w:val="001009DC"/>
    <w:rsid w:val="00105BD9"/>
    <w:rsid w:val="001248EA"/>
    <w:rsid w:val="00154892"/>
    <w:rsid w:val="001A61CE"/>
    <w:rsid w:val="001B1BFA"/>
    <w:rsid w:val="001B4578"/>
    <w:rsid w:val="001D64A6"/>
    <w:rsid w:val="001D72D8"/>
    <w:rsid w:val="0024753E"/>
    <w:rsid w:val="002733AE"/>
    <w:rsid w:val="0027404D"/>
    <w:rsid w:val="002A072E"/>
    <w:rsid w:val="003806C2"/>
    <w:rsid w:val="003967A1"/>
    <w:rsid w:val="003E67CC"/>
    <w:rsid w:val="003F0D89"/>
    <w:rsid w:val="003F346D"/>
    <w:rsid w:val="00432067"/>
    <w:rsid w:val="00460FFF"/>
    <w:rsid w:val="004C47BC"/>
    <w:rsid w:val="0052713A"/>
    <w:rsid w:val="00545BAB"/>
    <w:rsid w:val="00562EFA"/>
    <w:rsid w:val="00567F9F"/>
    <w:rsid w:val="0057465E"/>
    <w:rsid w:val="0057538F"/>
    <w:rsid w:val="005C4608"/>
    <w:rsid w:val="006372F2"/>
    <w:rsid w:val="00645647"/>
    <w:rsid w:val="006565FF"/>
    <w:rsid w:val="00685CAB"/>
    <w:rsid w:val="006C4903"/>
    <w:rsid w:val="006E2300"/>
    <w:rsid w:val="006F1E3E"/>
    <w:rsid w:val="0071401A"/>
    <w:rsid w:val="007200E3"/>
    <w:rsid w:val="00722A40"/>
    <w:rsid w:val="00724F37"/>
    <w:rsid w:val="007339C8"/>
    <w:rsid w:val="00742F3E"/>
    <w:rsid w:val="00750768"/>
    <w:rsid w:val="007508C9"/>
    <w:rsid w:val="00770B26"/>
    <w:rsid w:val="00781586"/>
    <w:rsid w:val="00792777"/>
    <w:rsid w:val="007B04C3"/>
    <w:rsid w:val="007C7DBF"/>
    <w:rsid w:val="007E7B2F"/>
    <w:rsid w:val="00815506"/>
    <w:rsid w:val="00826DBB"/>
    <w:rsid w:val="008716CC"/>
    <w:rsid w:val="008827A0"/>
    <w:rsid w:val="00882D0C"/>
    <w:rsid w:val="00887E9D"/>
    <w:rsid w:val="008909D1"/>
    <w:rsid w:val="008A0F6F"/>
    <w:rsid w:val="008A2638"/>
    <w:rsid w:val="008F115A"/>
    <w:rsid w:val="009532B2"/>
    <w:rsid w:val="00965CB9"/>
    <w:rsid w:val="00992A53"/>
    <w:rsid w:val="009B6EEC"/>
    <w:rsid w:val="009E51C3"/>
    <w:rsid w:val="009F2437"/>
    <w:rsid w:val="00A06130"/>
    <w:rsid w:val="00A11154"/>
    <w:rsid w:val="00A84ECA"/>
    <w:rsid w:val="00AC58E0"/>
    <w:rsid w:val="00AF35C3"/>
    <w:rsid w:val="00B30DF8"/>
    <w:rsid w:val="00B9589E"/>
    <w:rsid w:val="00BA5EA8"/>
    <w:rsid w:val="00BD1F16"/>
    <w:rsid w:val="00BE44FB"/>
    <w:rsid w:val="00C15F01"/>
    <w:rsid w:val="00C40F61"/>
    <w:rsid w:val="00C4145A"/>
    <w:rsid w:val="00C64A75"/>
    <w:rsid w:val="00C80513"/>
    <w:rsid w:val="00CE5BC0"/>
    <w:rsid w:val="00D12D3D"/>
    <w:rsid w:val="00D37960"/>
    <w:rsid w:val="00D46DD1"/>
    <w:rsid w:val="00D800F9"/>
    <w:rsid w:val="00D96C61"/>
    <w:rsid w:val="00DC2975"/>
    <w:rsid w:val="00DF42E5"/>
    <w:rsid w:val="00E01655"/>
    <w:rsid w:val="00E03EFE"/>
    <w:rsid w:val="00E0782A"/>
    <w:rsid w:val="00E36358"/>
    <w:rsid w:val="00E65529"/>
    <w:rsid w:val="00E95202"/>
    <w:rsid w:val="00EA5054"/>
    <w:rsid w:val="00F1396D"/>
    <w:rsid w:val="00F14463"/>
    <w:rsid w:val="00F53FC8"/>
    <w:rsid w:val="00FC3245"/>
    <w:rsid w:val="00FE109C"/>
    <w:rsid w:val="00FF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82ADE-3BA6-42CA-84D3-A02C09BA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2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B26"/>
    <w:pPr>
      <w:keepNext/>
      <w:spacing w:line="360" w:lineRule="auto"/>
      <w:jc w:val="center"/>
      <w:outlineLvl w:val="0"/>
    </w:pPr>
    <w:rPr>
      <w:rFonts w:eastAsia="Calibri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70B26"/>
    <w:pPr>
      <w:keepNext/>
      <w:jc w:val="center"/>
      <w:outlineLvl w:val="1"/>
    </w:pPr>
    <w:rPr>
      <w:rFonts w:eastAsia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B26"/>
    <w:rPr>
      <w:rFonts w:eastAsia="Calibri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0B26"/>
    <w:rPr>
      <w:rFonts w:eastAsia="Calibri" w:cs="Times New Roman"/>
      <w:bCs/>
      <w:szCs w:val="28"/>
      <w:lang w:eastAsia="ru-RU"/>
    </w:rPr>
  </w:style>
  <w:style w:type="paragraph" w:styleId="a3">
    <w:name w:val="Title"/>
    <w:basedOn w:val="a"/>
    <w:next w:val="a"/>
    <w:link w:val="a4"/>
    <w:qFormat/>
    <w:rsid w:val="00770B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70B2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rsid w:val="00770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70B26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4ECA"/>
    <w:pPr>
      <w:ind w:left="720"/>
      <w:contextualSpacing/>
    </w:pPr>
  </w:style>
  <w:style w:type="paragraph" w:styleId="a8">
    <w:name w:val="Normal (Web)"/>
    <w:basedOn w:val="a"/>
    <w:rsid w:val="00BA5EA8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  <w:style w:type="table" w:styleId="a9">
    <w:name w:val="Table Grid"/>
    <w:basedOn w:val="a1"/>
    <w:rsid w:val="00BA5EA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562EFA"/>
    <w:rPr>
      <w:sz w:val="28"/>
    </w:rPr>
  </w:style>
  <w:style w:type="character" w:customStyle="1" w:styleId="ab">
    <w:name w:val="Основной текст Знак"/>
    <w:basedOn w:val="a0"/>
    <w:link w:val="aa"/>
    <w:rsid w:val="00562EFA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F42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42E5"/>
    <w:rPr>
      <w:rFonts w:eastAsia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992A53"/>
    <w:rPr>
      <w:rFonts w:ascii="Century Schoolbook" w:hAnsi="Century Schoolbook" w:cs="Century Schoolbook" w:hint="default"/>
      <w:sz w:val="18"/>
      <w:szCs w:val="18"/>
    </w:rPr>
  </w:style>
  <w:style w:type="paragraph" w:customStyle="1" w:styleId="Style5">
    <w:name w:val="Style5"/>
    <w:basedOn w:val="a"/>
    <w:rsid w:val="00992A53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Calibri" w:hAnsi="Tahoma" w:cs="Tahoma"/>
    </w:rPr>
  </w:style>
  <w:style w:type="paragraph" w:styleId="ae">
    <w:name w:val="No Spacing"/>
    <w:qFormat/>
    <w:rsid w:val="00992A5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2">
    <w:name w:val="Font Style202"/>
    <w:basedOn w:val="a0"/>
    <w:rsid w:val="00992A53"/>
    <w:rPr>
      <w:rFonts w:ascii="Century Schoolbook" w:hAnsi="Century Schoolbook" w:cs="Century Schoolbook" w:hint="default"/>
      <w:b/>
      <w:bCs/>
      <w:sz w:val="20"/>
      <w:szCs w:val="20"/>
    </w:rPr>
  </w:style>
  <w:style w:type="character" w:styleId="af">
    <w:name w:val="Strong"/>
    <w:qFormat/>
    <w:rsid w:val="00722A40"/>
    <w:rPr>
      <w:b/>
      <w:bCs/>
    </w:rPr>
  </w:style>
  <w:style w:type="table" w:customStyle="1" w:styleId="-11">
    <w:name w:val="Светлая сетка - Акцент 11"/>
    <w:basedOn w:val="a1"/>
    <w:uiPriority w:val="62"/>
    <w:rsid w:val="00722A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F0D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0D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781586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781586"/>
    <w:rPr>
      <w:rFonts w:eastAsia="Times New Roman" w:cs="Times New Roman"/>
      <w:b/>
      <w:bCs/>
      <w:szCs w:val="24"/>
      <w:lang w:eastAsia="ru-RU"/>
    </w:rPr>
  </w:style>
  <w:style w:type="character" w:styleId="af4">
    <w:name w:val="Hyperlink"/>
    <w:basedOn w:val="a0"/>
    <w:uiPriority w:val="99"/>
    <w:unhideWhenUsed/>
    <w:rsid w:val="00781586"/>
    <w:rPr>
      <w:color w:val="0000FF"/>
      <w:u w:val="single"/>
    </w:rPr>
  </w:style>
  <w:style w:type="paragraph" w:customStyle="1" w:styleId="af5">
    <w:name w:val="Заголовок"/>
    <w:basedOn w:val="a"/>
    <w:next w:val="aa"/>
    <w:rsid w:val="007B04C3"/>
    <w:pPr>
      <w:keepNext/>
      <w:tabs>
        <w:tab w:val="left" w:pos="709"/>
      </w:tabs>
      <w:suppressAutoHyphens/>
      <w:spacing w:before="240" w:after="120" w:line="100" w:lineRule="atLeast"/>
      <w:jc w:val="center"/>
    </w:pPr>
    <w:rPr>
      <w:rFonts w:ascii="Arial" w:eastAsia="DejaVu Sans" w:hAnsi="Arial" w:cs="DejaVu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9266A-AEBA-4D1F-9DF3-E0D0D722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Наталья А. Кузьминская</cp:lastModifiedBy>
  <cp:revision>37</cp:revision>
  <cp:lastPrinted>2019-09-26T09:26:00Z</cp:lastPrinted>
  <dcterms:created xsi:type="dcterms:W3CDTF">2014-06-18T05:06:00Z</dcterms:created>
  <dcterms:modified xsi:type="dcterms:W3CDTF">2019-10-14T04:28:00Z</dcterms:modified>
</cp:coreProperties>
</file>