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3232D9" w:rsidRPr="003232D9" w:rsidTr="003232D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232D9" w:rsidRPr="003232D9" w:rsidRDefault="003232D9" w:rsidP="003232D9">
            <w:pPr>
              <w:shd w:val="clear" w:color="auto" w:fill="FF6C23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3232D9" w:rsidRPr="003232D9" w:rsidTr="003232D9">
        <w:trPr>
          <w:trHeight w:val="31680"/>
          <w:tblCellSpacing w:w="0" w:type="dxa"/>
        </w:trPr>
        <w:tc>
          <w:tcPr>
            <w:tcW w:w="1128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232D9" w:rsidRDefault="003232D9" w:rsidP="003232D9">
            <w:pPr>
              <w:shd w:val="clear" w:color="auto" w:fill="FFFFFF"/>
              <w:spacing w:after="0" w:line="240" w:lineRule="auto"/>
              <w:ind w:right="19" w:firstLine="37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Примерный инструктаж по ПДД для дошкольных и общеобразовательных учреждений при проведении мероприятий с детьми, родителями, педагогическими коллективами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19" w:firstLine="37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19" w:firstLine="37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Ежегодно на дорогах России погибают дети в результате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дорожно-транспортных происшествий. Это происходит из-за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незнания или сознательного несоблюдения детьми Правил до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  <w:t>рожного движения (ПДД), недисциплинированности на доро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гах, спровоцированной отрицательным примером взрослых, пренебрегающих правилами. Зачастую виновниками ДТП яв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ляются сами дети, которые играют вблизи дорог, переходят улицу в неположенных местах, неправильно входят в транс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портные средства и выходят из них.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5" w:right="14" w:firstLine="38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Как утверждают врачи-психологи, дети до 8 лет еще плохо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распознают источники звука: они слышат только те звуки, которые им интересны. Ориентироваться на дороге им куда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труднее, чем взрослым. Когда дети бегут, они смотрят только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 в направлении бега. Офтальмологи утверждают, что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поле зрения детей на 15-20% меньше, чем у взрослого. У де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до 7 лет, как правило, отсутствует надежная ориентация (влево, вправо), у них рассеянное внимание. Реакция у ребен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ка 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более замедленная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чем у взрослого, и времени на то, чтобы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отреагировать на опасность, ему нужно значительно больше. Такое промедление может оказаться опасным в критический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момент. Необходимо иметь в виду еще и то, что у ребенка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рост, и водитель может не заметить его на дороге.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10" w:firstLine="37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почему с самого раннего возраста необходимо учить детей Правилам дорожного движения. В этом должны прини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мать участие не только дошкольные учреждения, школа, но и сами родители.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9" w:firstLine="37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Прививать навыки безопасного поведения на дороге, только </w:t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рассуждая об осторожности, нельзя. Безопасному поведению и 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Правилам дорожного движения ребенка нужно учить с того мо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мента, когда он начинает ходить самостоятельно. Разговаривать 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детьми следует серьезно, как 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взрослыми, без уменьшитель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слов — ведь опасными на дороге бывают автомобили, а </w:t>
            </w:r>
            <w:r w:rsidRPr="003232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не машинки! Главная задача — воспитать грамотного пешехода.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0" w:right="-1" w:firstLine="3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младшем возрасте нужно знакомить детей с улицей, до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рогой, тротуаром. В 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старшем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возрасте понаблюдайте вместе с ребенком за работой светофора, обратите его внима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на связь между цветами на светофоре и движением машин и пешеходов. Проводя целевые прогулки с ребенком по ули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цам в разное время года, наблюдайте, как взаимодействуют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пешеходы и транспорт. Всегда акцентируйте внимание ребен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 на таких важных моментах для безопасности движения, как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освещение, погодные условия, состояние дороги, количество пешеходов, их двигательная активность (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гуляют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спешат, перебегают дорогу или спокойно идут по переходу). Напри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мер, в пасмурный день нужно обратить внимание ребенка на то, что опасность повышается из-за того, что дорога плохо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видна и пешеходам, и водителям. Из-за недостатка 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освещения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пешеходы не видят, стоит машина или движется, при этом 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водитель тоже плохо видит пешеходов, не очень хорошо видны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огни светофора.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0" w:right="-1" w:firstLine="3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обращайте внимание на скользкую дорогу: можно </w:t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поскользнуться и упасть; водителю трудно остановить машину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(даже после того как он нажмет на тормоза, машина скользит и проезжает еще несколько метров). Можно показать тормоз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путь машины.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Рекомендую, особенно молодым родителям, составлять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схему двора с указанием опасных мест. Это помогает детям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быстрее ориентироваться и избегать несчастных случаев. По этим схемам можно предложить детям рассказать, как они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»*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будут играть во дворе: где безопасно кататься на велосипеде,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мяч и другие игры. И наоборот, дети должны расска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зать, где им запрещено играть: это стоянка автомобилей, га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ражи, мусорные ящики, различные строения.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5" w:right="-1" w:firstLine="37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 это дисциплинирует детей, они быстрее понимают, что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можно, а что нельзя делать.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Сейчас, когда у многих родителей имеются видеоаппара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тура, компьютерная техника, можно использовать их для обу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ребенка Правилам дорожного движения и безопасному поведению на дорогах и улицах.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учится законам </w:t>
            </w:r>
            <w:proofErr w:type="gramStart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</w:t>
            </w:r>
            <w:proofErr w:type="gramEnd"/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на примере взрослых. Пример старших должен способствовать выработке у ребенка привычки вести себя в соответствии с Правилами дорожного движения. Это главный фактор воспитания дис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циплинированного поведения на улице. Иными словами, успех профилактики детского дорожного травматизма во многом зависит от сознательности, личной культуры и дис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циплинированности самих родителей. Не оставайтесь равно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душными к поведению на дороге чужих, не ваших детей. Быть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может, замечание, сделанное Вами ребенку, вовремя протяну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 рука помощи предотвратит возможную беду.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9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 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754" w:right="-1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8"/>
                <w:szCs w:val="28"/>
                <w:lang w:eastAsia="ru-RU"/>
              </w:rPr>
              <w:t>Причины детского дорожно-транспортного травматизма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232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наблюдать.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232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Невнимательность.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79" w:right="-1" w:hanging="36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232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надзор взрослых за поведением детей.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79" w:right="-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>2. Рекомендации по обучению детей ПДД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232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При выходе из дома.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оглянитесь, нет ли опасности.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При движении по тротуару.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98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>1.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Придерживайтесь правой стороны.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5" w:right="-1" w:firstLine="37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2.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Взрослый должен находиться со стороны проезжей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части.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Pr="003232D9">
              <w:rPr>
                <w:rFonts w:ascii="Times New Roman" w:eastAsia="Times New Roman" w:hAnsi="Times New Roman" w:cs="Times New Roman"/>
                <w:spacing w:val="-18"/>
                <w:sz w:val="14"/>
                <w:szCs w:val="14"/>
                <w:lang w:eastAsia="ru-RU"/>
              </w:rPr>
              <w:t>  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Если тротуар находится рядом с дорогой, крепко держи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ребенка за руку.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Pr="003232D9"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  <w:lang w:eastAsia="ru-RU"/>
              </w:rPr>
              <w:t>   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Приучите ребенка, идя по тротуару, внимательно наблю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за выездом машин со двора.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5.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Разъясните детям, что бросать стекло, камни на дорогу нельзя. Это может привести к неприятностям.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6.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</w:t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Не приучайте детей выходить на проезжую часть, коляс</w:t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санки возите только по тротуару.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При переходе проезжей части.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8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3232D9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eastAsia="ru-RU"/>
              </w:rPr>
              <w:t>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Остановитесь, осмотрите проезжую часть.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8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2.</w:t>
            </w:r>
            <w:r w:rsidRPr="003232D9">
              <w:rPr>
                <w:rFonts w:ascii="Times New Roman" w:eastAsia="Times New Roman" w:hAnsi="Times New Roman" w:cs="Times New Roman"/>
                <w:spacing w:val="-17"/>
                <w:sz w:val="14"/>
                <w:szCs w:val="14"/>
                <w:lang w:eastAsia="ru-RU"/>
              </w:rPr>
              <w:t> 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Развивайте у ребенка наблюдательность.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3.</w:t>
            </w:r>
            <w:r w:rsidRPr="003232D9">
              <w:rPr>
                <w:rFonts w:ascii="Times New Roman" w:eastAsia="Times New Roman" w:hAnsi="Times New Roman" w:cs="Times New Roman"/>
                <w:spacing w:val="-18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Подчеркивайте свои движения: остановка для осмотра дороги, поворот головы для осмотра дороги, остановка для пропуска автомобилей.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Pr="003232D9"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Учите ребенка всматриваться вдаль, различать прибли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жающиеся машины.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7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5.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стойте с ребенком на краю тротуара.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6.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7.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Покажите, как транспортное средство останавливается у перехода, как оно движется по инерции.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7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8.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Переходите дорогу только по пешеходным переходам или на перекрестках.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7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9.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Идите только на зеленый сигнал, даже если нет машин.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98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10.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Выйдя на проезжую часть, прекратите разговоры.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98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11.</w:t>
            </w: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Не спешите и не бегите, переходите дорогу размеренно.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754" w:right="-1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12.</w:t>
            </w:r>
            <w:r w:rsidRPr="003232D9">
              <w:rPr>
                <w:rFonts w:ascii="Times New Roman" w:eastAsia="Times New Roman" w:hAnsi="Times New Roman" w:cs="Times New Roman"/>
                <w:spacing w:val="-21"/>
                <w:sz w:val="14"/>
                <w:szCs w:val="14"/>
                <w:lang w:eastAsia="ru-RU"/>
              </w:rPr>
              <w:t>  </w:t>
            </w:r>
            <w:r w:rsidRPr="003232D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Не переходите улицу под углом, объясните ребенку, что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хуже видно дорогу.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5" w:right="-1" w:firstLine="39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13.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выходите на проезжую часть с ребенком из-за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транспорта или кустов, не осмотрев предварительно улицу.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9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14.</w:t>
            </w:r>
            <w:r w:rsidRPr="003232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 торопитесь перейти дорогу, если на другой стороне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увидели друзей, нужный автобус, ребенок должен знать, что это опасно.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right="-1" w:firstLine="39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15.</w:t>
            </w:r>
            <w:r w:rsidRPr="003232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При переходе по нерегулируемому перекрестку учите ре</w:t>
            </w:r>
            <w:r w:rsidRPr="003232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бенка внимательно следить за началом движения транспорта.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 w:firstLine="38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16.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Объясните ребенку, что даже на дорогах, где мало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машин, переходить надо осторожно, так как машина может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выехать со двора, из переулка.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•   </w:t>
            </w:r>
            <w:r w:rsidRPr="003232D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При посадке и высадке из транспорта.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0" w:right="-1" w:firstLine="36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3232D9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eastAsia="ru-RU"/>
              </w:rPr>
              <w:t>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0" w:right="-1" w:firstLine="36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Подходите для посадки к двери только после полной остановки транспорта.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374" w:right="-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3.</w:t>
            </w:r>
            <w:r w:rsidRPr="003232D9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садитесь в транспорт в последний момент.</w:t>
            </w:r>
          </w:p>
          <w:p w:rsidR="003232D9" w:rsidRPr="003232D9" w:rsidRDefault="003232D9" w:rsidP="003232D9">
            <w:pPr>
              <w:shd w:val="clear" w:color="auto" w:fill="FFFFFF"/>
              <w:spacing w:after="0" w:line="240" w:lineRule="auto"/>
              <w:ind w:left="10" w:right="-1" w:firstLine="36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32D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4.</w:t>
            </w:r>
            <w:r w:rsidRPr="003232D9">
              <w:rPr>
                <w:rFonts w:ascii="Times New Roman" w:eastAsia="Times New Roman" w:hAnsi="Times New Roman" w:cs="Times New Roman"/>
                <w:spacing w:val="-14"/>
                <w:sz w:val="14"/>
                <w:szCs w:val="14"/>
                <w:lang w:eastAsia="ru-RU"/>
              </w:rPr>
              <w:t>    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Приучите ребенка быть внимательными в зоне останов</w:t>
            </w:r>
            <w:r w:rsidRPr="0032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— это опасное место (плохой обзор дороги, пассажиры могут вытолкнуть ребенка на дорогу).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2D9" w:rsidRPr="003232D9" w:rsidRDefault="003232D9" w:rsidP="0032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01B6" w:rsidRDefault="006401B6"/>
    <w:sectPr w:rsidR="006401B6" w:rsidSect="006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32D9"/>
    <w:rsid w:val="003232D9"/>
    <w:rsid w:val="003E73FE"/>
    <w:rsid w:val="006401B6"/>
    <w:rsid w:val="00A26E77"/>
    <w:rsid w:val="00E0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B6"/>
  </w:style>
  <w:style w:type="paragraph" w:styleId="1">
    <w:name w:val="heading 1"/>
    <w:basedOn w:val="a"/>
    <w:link w:val="10"/>
    <w:uiPriority w:val="9"/>
    <w:qFormat/>
    <w:rsid w:val="00323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2019-04-19T02:16:00Z</dcterms:created>
  <dcterms:modified xsi:type="dcterms:W3CDTF">2019-04-19T02:21:00Z</dcterms:modified>
</cp:coreProperties>
</file>