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7" w:rsidRPr="00252627" w:rsidRDefault="00252627" w:rsidP="00252627">
      <w:pPr>
        <w:shd w:val="clear" w:color="auto" w:fill="FFFFFF"/>
        <w:spacing w:after="0" w:line="35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ОБ УТВЕРЖДЕНИИ ПОРЯДКА И УСЛОВИЙ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 xml:space="preserve">ОСУЩЕСТВЛЕНИЯ </w:t>
      </w:r>
      <w:proofErr w:type="gramStart"/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ПЕРЕВОДА</w:t>
      </w:r>
      <w:proofErr w:type="gramEnd"/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 xml:space="preserve"> ОБУЧАЮЩИХСЯ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ИЗ ОДНОЙ ОРГАНИЗАЦИИ, ОСУЩЕСТВЛЯЮЩЕЙ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ОБРАЗОВАТЕЛЬНУЮ ДЕЯТЕЛЬНОСТЬ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ПО ОБРАЗОВАТЕЛЬНЫМ ПРОГРАММАМ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НАЧАЛЬНОГО ОБЩЕГО, ОСНОВНОГО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ОБЩЕГО И СРЕДНЕГО ОБЩЕГО ОБРАЗОВАНИЯ,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В ДРУГИЕ ОРГАНИЗАЦИИ,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ОСУЩЕСТВЛЯЮЩИЕ ОБРАЗОВАТЕЛЬНУЮ ДЕЯТЕЛЬНОСТЬ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ПО ОБРАЗОВАТЕЛЬНЫМ ПРОГРАММАМ СООТВЕТСТВУЮЩИХ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УРОВНЯ И НАПРАВЛЕННОСТИ</w:t>
      </w:r>
    </w:p>
    <w:p w:rsidR="00252627" w:rsidRPr="00252627" w:rsidRDefault="00252627" w:rsidP="00252627">
      <w:pPr>
        <w:shd w:val="clear" w:color="auto" w:fill="FFFFFF"/>
        <w:spacing w:after="0" w:line="29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Pr="00252627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от 12 марта 2014 г. № 177</w:t>
      </w:r>
    </w:p>
    <w:p w:rsidR="00252627" w:rsidRPr="00252627" w:rsidRDefault="00252627" w:rsidP="00252627">
      <w:pPr>
        <w:shd w:val="clear" w:color="auto" w:fill="FFFFFF"/>
        <w:spacing w:after="0" w:line="29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Зарегистрировано Министерством юстиции Российской Федерации</w:t>
      </w:r>
      <w:r w:rsidRPr="0025262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br/>
        <w:t>8 мая 2014 г. Регистрационный № 32215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5262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пунктом 15 части 1</w:t>
        </w:r>
      </w:hyperlink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5"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25262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частью 9 статьи 34</w:t>
        </w:r>
      </w:hyperlink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№ 6, ст. 562, ст. 566),</w:t>
      </w:r>
      <w:hyperlink r:id="rId6" w:anchor="p5.2.19" w:history="1">
        <w:r w:rsidRPr="00252627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lang w:eastAsia="ru-RU"/>
          </w:rPr>
          <w:t>подпунктами 5.2.19 - 5.2.21</w:t>
        </w:r>
      </w:hyperlink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52627" w:rsidRPr="00252627" w:rsidRDefault="00252627" w:rsidP="00252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Д.В.ЛИВАНОВ</w:t>
      </w:r>
    </w:p>
    <w:p w:rsidR="00252627" w:rsidRPr="00252627" w:rsidRDefault="00252627" w:rsidP="00252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627" w:rsidRPr="00252627" w:rsidRDefault="00252627" w:rsidP="00252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52627" w:rsidRPr="00252627" w:rsidRDefault="00252627" w:rsidP="00252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приказом Министерства образования</w:t>
      </w: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науки Российской Федерации</w:t>
      </w: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марта 2014 г. № 177</w:t>
      </w:r>
    </w:p>
    <w:p w:rsidR="00252627" w:rsidRPr="00252627" w:rsidRDefault="00252627" w:rsidP="00252627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УСЛОВИЯ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ОСУЩЕСТВЛЕНИЯ ПЕРЕВОДА </w:t>
      </w:r>
      <w:proofErr w:type="gramStart"/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ОДНОЙ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ОРГАНИЗАЦИИ, ОСУЩЕСТВЛЯЮЩЕЙ ОБРАЗОВАТЕЛЬНУЮ ДЕЯТЕЛЬНОСТЬ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 ОБРАЗОВАТЕЛЬНЫМ ПРОГРАММАМ НАЧАЛЬНОГО ОБЩЕГО, 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ОСНОВНОГО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ОБЩЕГО И СРЕДНЕГО ОБЩЕГО ОБРАЗОВАНИЯ, В ДРУГИЕ ОРГАНИЗАЦИИ,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ОСУЩЕСТВЛЯЮЩИЕ ОБРАЗОВАТЕЛЬНУЮ ДЕЯТЕЛЬНОСТЬ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ОБРАЗОВАТЕЛЬНЫМ ПРОГРАММАМ СООТВЕТСТВУЮЩИХ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УРОВНЯ И НАПРАВЛЕННОСТИ</w:t>
      </w:r>
    </w:p>
    <w:p w:rsidR="00252627" w:rsidRPr="00252627" w:rsidRDefault="00252627" w:rsidP="00252627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1"/>
      <w:bookmarkEnd w:id="0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Перевод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252627" w:rsidRPr="00252627" w:rsidRDefault="00252627" w:rsidP="00252627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gl2"/>
      <w:bookmarkEnd w:id="1"/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Перевод совершеннолетнего обучающегося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его инициативе или несовершеннолетнего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обучающегося по инициативе его родителей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(законных представителей)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5"/>
      <w:bookmarkStart w:id="3" w:name="gl2_p5"/>
      <w:bookmarkEnd w:id="2"/>
      <w:bookmarkEnd w:id="3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совершеннолетний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организации;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обращаются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gl2_p6"/>
      <w:bookmarkEnd w:id="4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 обучающегося;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рождения;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класс и профиль обучения (при наличии);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7"/>
      <w:bookmarkEnd w:id="5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8"/>
      <w:bookmarkStart w:id="7" w:name="gl2_p8"/>
      <w:bookmarkEnd w:id="6"/>
      <w:bookmarkEnd w:id="7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Исходная организация выдает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совершеннолетнему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дело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Требование предоставления других документов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исходной организации не допускается.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gl2_p10"/>
      <w:bookmarkEnd w:id="8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Указанные в пункте 8 настоящего Порядка документы представляются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совершеннолетним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или родителями (законными </w:t>
      </w: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12"/>
      <w:bookmarkStart w:id="10" w:name="gl2_p12"/>
      <w:bookmarkEnd w:id="9"/>
      <w:bookmarkEnd w:id="10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52627" w:rsidRPr="00252627" w:rsidRDefault="00252627" w:rsidP="00252627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Перевод обучающегося в случае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прекращения деятельности исходной организации,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аннулирования лицензии, лишения ее государственной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аккредитации по соответствующей образовательной программе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или истечения срока действия государственной аккредитации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соответствующей образовательной программе; в случае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приостановления действия лицензии, приостановления действия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государственной аккредитации полностью или в отношении</w:t>
      </w:r>
      <w:r w:rsidRPr="0025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отдельных уровней образования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</w:t>
      </w: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несовершеннолетних обучающихся в письменной форме, а также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образовательной программе.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совершеннолетний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21.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252627" w:rsidRPr="00252627" w:rsidRDefault="00252627" w:rsidP="002526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22"/>
      <w:bookmarkEnd w:id="11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proofErr w:type="gramEnd"/>
      <w:r w:rsidRPr="0025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1E45A2" w:rsidRPr="00252627" w:rsidRDefault="00252627" w:rsidP="00252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45A2" w:rsidRPr="00252627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27"/>
    <w:rsid w:val="00252627"/>
    <w:rsid w:val="003D596E"/>
    <w:rsid w:val="005747EF"/>
    <w:rsid w:val="007428DE"/>
    <w:rsid w:val="007A18DA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2">
    <w:name w:val="heading 2"/>
    <w:basedOn w:val="a"/>
    <w:link w:val="20"/>
    <w:uiPriority w:val="9"/>
    <w:qFormat/>
    <w:rsid w:val="00252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5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627"/>
  </w:style>
  <w:style w:type="character" w:styleId="a3">
    <w:name w:val="Hyperlink"/>
    <w:basedOn w:val="a0"/>
    <w:uiPriority w:val="99"/>
    <w:semiHidden/>
    <w:unhideWhenUsed/>
    <w:rsid w:val="00252627"/>
    <w:rPr>
      <w:color w:val="0000FF"/>
      <w:u w:val="single"/>
    </w:rPr>
  </w:style>
  <w:style w:type="paragraph" w:customStyle="1" w:styleId="normactprilozhenie">
    <w:name w:val="norm_act_prilozhenie"/>
    <w:basedOn w:val="a"/>
    <w:rsid w:val="0025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14196</Characters>
  <Application>Microsoft Office Word</Application>
  <DocSecurity>0</DocSecurity>
  <Lines>118</Lines>
  <Paragraphs>33</Paragraphs>
  <ScaleCrop>false</ScaleCrop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1</cp:revision>
  <dcterms:created xsi:type="dcterms:W3CDTF">2016-01-13T03:55:00Z</dcterms:created>
  <dcterms:modified xsi:type="dcterms:W3CDTF">2016-01-13T03:56:00Z</dcterms:modified>
</cp:coreProperties>
</file>