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A3" w:rsidRDefault="00381FA3" w:rsidP="00381FA3">
      <w:pPr>
        <w:tabs>
          <w:tab w:val="left" w:pos="7830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381FA3" w:rsidRDefault="00381FA3" w:rsidP="00381FA3">
      <w:pPr>
        <w:tabs>
          <w:tab w:val="left" w:pos="7830"/>
        </w:tabs>
        <w:autoSpaceDE w:val="0"/>
        <w:autoSpaceDN w:val="0"/>
        <w:adjustRightInd w:val="0"/>
        <w:rPr>
          <w:b/>
          <w:sz w:val="28"/>
          <w:szCs w:val="24"/>
        </w:rPr>
      </w:pPr>
      <w:bookmarkStart w:id="0" w:name="_GoBack"/>
      <w:bookmarkEnd w:id="0"/>
    </w:p>
    <w:p w:rsidR="001366C7" w:rsidRDefault="00D30E77" w:rsidP="00D30E77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Организационно-технологическая модель </w:t>
      </w:r>
    </w:p>
    <w:p w:rsidR="007E6380" w:rsidRDefault="00D30E77" w:rsidP="00D30E77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b/>
          <w:sz w:val="28"/>
          <w:szCs w:val="24"/>
        </w:rPr>
        <w:t>проведения регионального этапа всероссийской олимпиады школьников</w:t>
      </w:r>
      <w:r>
        <w:rPr>
          <w:sz w:val="28"/>
          <w:szCs w:val="24"/>
        </w:rPr>
        <w:t xml:space="preserve"> </w:t>
      </w:r>
    </w:p>
    <w:p w:rsidR="00D30E77" w:rsidRDefault="00455C7C" w:rsidP="00D30E77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 2017-2018</w:t>
      </w:r>
      <w:r w:rsidR="00D30E77">
        <w:rPr>
          <w:b/>
          <w:bCs/>
          <w:sz w:val="28"/>
          <w:szCs w:val="24"/>
        </w:rPr>
        <w:t xml:space="preserve"> учебном году </w:t>
      </w:r>
    </w:p>
    <w:p w:rsidR="00D30E77" w:rsidRDefault="00D30E77" w:rsidP="00D30E77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на территории Новосибирской области</w:t>
      </w:r>
    </w:p>
    <w:p w:rsidR="00D30E77" w:rsidRDefault="00D30E77" w:rsidP="00D30E77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D30E77" w:rsidRDefault="00D30E77" w:rsidP="00D30E77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1. Общие положения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1.1. Настоящая организационно-технологическая модель проведения регионального этапа всероссийской олимпиады школьников составлена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 с изменениями, внесенными приказами Министерства образования и науки Российской Федерации</w:t>
      </w:r>
      <w:r w:rsidR="00122686">
        <w:rPr>
          <w:sz w:val="28"/>
          <w:szCs w:val="24"/>
        </w:rPr>
        <w:t>:</w:t>
      </w:r>
      <w:r>
        <w:rPr>
          <w:sz w:val="28"/>
          <w:szCs w:val="24"/>
        </w:rPr>
        <w:t xml:space="preserve"> от 17 марта 2015 №249, от 17 декабря 2015 №1488</w:t>
      </w:r>
      <w:r w:rsidR="00122686">
        <w:rPr>
          <w:sz w:val="28"/>
          <w:szCs w:val="24"/>
        </w:rPr>
        <w:t xml:space="preserve">, </w:t>
      </w:r>
      <w:r w:rsidR="00122686" w:rsidRPr="00A352FE">
        <w:rPr>
          <w:sz w:val="28"/>
          <w:szCs w:val="28"/>
        </w:rPr>
        <w:t>от 17 ноября 2016 года №1435</w:t>
      </w:r>
      <w:r>
        <w:rPr>
          <w:sz w:val="28"/>
          <w:szCs w:val="24"/>
        </w:rPr>
        <w:t xml:space="preserve"> (далее -Порядок).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1.2. Для проведения регионального этапа олимпиа</w:t>
      </w:r>
      <w:r w:rsidR="00022F26">
        <w:rPr>
          <w:sz w:val="28"/>
          <w:szCs w:val="24"/>
        </w:rPr>
        <w:t>ды (далее - О</w:t>
      </w:r>
      <w:r>
        <w:rPr>
          <w:sz w:val="28"/>
          <w:szCs w:val="24"/>
        </w:rPr>
        <w:t xml:space="preserve">лимпиада) в соответствии с приказом </w:t>
      </w:r>
      <w:proofErr w:type="spellStart"/>
      <w:r>
        <w:rPr>
          <w:sz w:val="28"/>
          <w:szCs w:val="24"/>
        </w:rPr>
        <w:t>Минобрнауки</w:t>
      </w:r>
      <w:proofErr w:type="spellEnd"/>
      <w:r>
        <w:rPr>
          <w:sz w:val="28"/>
          <w:szCs w:val="24"/>
        </w:rPr>
        <w:t xml:space="preserve"> Новосибирской области формируются оргкомитет, жюри и утверждаются их составы; определяются лица, имеющие доступ к конфиденциальной информации.</w:t>
      </w:r>
    </w:p>
    <w:p w:rsidR="00D30E77" w:rsidRDefault="00022F26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1.3. Начало О</w:t>
      </w:r>
      <w:r w:rsidR="00D30E77">
        <w:rPr>
          <w:sz w:val="28"/>
          <w:szCs w:val="24"/>
        </w:rPr>
        <w:t xml:space="preserve">лимпиады по каждому общеобразовательному предмету в сроки, установленные Министерством образования и науки Российской Федерации. </w:t>
      </w:r>
    </w:p>
    <w:p w:rsidR="00D30E77" w:rsidRDefault="00022F26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1.4. Продолжительность О</w:t>
      </w:r>
      <w:r w:rsidR="00D30E77">
        <w:rPr>
          <w:sz w:val="28"/>
          <w:szCs w:val="24"/>
        </w:rPr>
        <w:t xml:space="preserve">лимпиады устанавливается в соответствии с требованиями к </w:t>
      </w:r>
      <w:r w:rsidR="008A02BB">
        <w:rPr>
          <w:sz w:val="28"/>
          <w:szCs w:val="24"/>
        </w:rPr>
        <w:t>проведению регионального этапа О</w:t>
      </w:r>
      <w:r w:rsidR="00D30E77">
        <w:rPr>
          <w:sz w:val="28"/>
          <w:szCs w:val="24"/>
        </w:rPr>
        <w:t>лимпиады по каждому общеобразовательному предмету.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11550A">
        <w:rPr>
          <w:sz w:val="28"/>
          <w:szCs w:val="24"/>
        </w:rPr>
        <w:t>5. Конкретные места проведения О</w:t>
      </w:r>
      <w:r>
        <w:rPr>
          <w:sz w:val="28"/>
          <w:szCs w:val="24"/>
        </w:rPr>
        <w:t xml:space="preserve">лимпиады по каждому общеобразовательному предмету устанавливаются </w:t>
      </w:r>
      <w:proofErr w:type="spellStart"/>
      <w:r>
        <w:rPr>
          <w:sz w:val="28"/>
          <w:szCs w:val="24"/>
        </w:rPr>
        <w:t>Минобрнауки</w:t>
      </w:r>
      <w:proofErr w:type="spellEnd"/>
      <w:r>
        <w:rPr>
          <w:sz w:val="28"/>
          <w:szCs w:val="24"/>
        </w:rPr>
        <w:t xml:space="preserve"> Новосибирской области. </w:t>
      </w:r>
    </w:p>
    <w:p w:rsidR="00D30E77" w:rsidRDefault="00AC246C" w:rsidP="00D30E77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2. Проведение О</w:t>
      </w:r>
      <w:r w:rsidR="00D30E77">
        <w:rPr>
          <w:i/>
          <w:sz w:val="28"/>
          <w:szCs w:val="24"/>
        </w:rPr>
        <w:t>лимпиады</w:t>
      </w:r>
    </w:p>
    <w:p w:rsidR="00D30E77" w:rsidRDefault="00AC246C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2.1. Регистрация участников О</w:t>
      </w:r>
      <w:r w:rsidR="00D30E77">
        <w:rPr>
          <w:sz w:val="28"/>
          <w:szCs w:val="24"/>
        </w:rPr>
        <w:t>лимпиады начинае</w:t>
      </w:r>
      <w:r>
        <w:rPr>
          <w:sz w:val="28"/>
          <w:szCs w:val="24"/>
        </w:rPr>
        <w:t>тся за 1 час до начала олимпиадного тура</w:t>
      </w:r>
      <w:r w:rsidR="00D30E77">
        <w:rPr>
          <w:sz w:val="28"/>
          <w:szCs w:val="24"/>
        </w:rPr>
        <w:t xml:space="preserve">. </w:t>
      </w:r>
    </w:p>
    <w:p w:rsidR="00D30E77" w:rsidRDefault="00A80D02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2.2. Участник О</w:t>
      </w:r>
      <w:r w:rsidR="00D30E77">
        <w:rPr>
          <w:sz w:val="28"/>
          <w:szCs w:val="24"/>
        </w:rPr>
        <w:t xml:space="preserve">лимпиады при регистрации предъявляет документы, утвержденные оргкомитетом.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2.3. </w:t>
      </w:r>
      <w:r>
        <w:rPr>
          <w:sz w:val="28"/>
          <w:szCs w:val="26"/>
        </w:rPr>
        <w:t>За 10 мин до начала олимпиадного тура оргкомитет обеспечивает рассадку участников в аудиториях, и начинают действовать правила защиты информации от утечки в месте проведения состязания. П</w:t>
      </w:r>
      <w:r>
        <w:rPr>
          <w:sz w:val="28"/>
          <w:szCs w:val="24"/>
        </w:rPr>
        <w:t xml:space="preserve">роводится </w:t>
      </w:r>
      <w:r w:rsidR="00801AE8">
        <w:rPr>
          <w:sz w:val="28"/>
          <w:szCs w:val="24"/>
        </w:rPr>
        <w:t>инструктаж о продолжительности О</w:t>
      </w:r>
      <w:r>
        <w:rPr>
          <w:sz w:val="28"/>
          <w:szCs w:val="24"/>
        </w:rPr>
        <w:t>лимпиады, о правилах</w:t>
      </w:r>
      <w:r w:rsidR="00801AE8">
        <w:rPr>
          <w:sz w:val="28"/>
          <w:szCs w:val="24"/>
        </w:rPr>
        <w:t xml:space="preserve"> поведения во время проведения О</w:t>
      </w:r>
      <w:r>
        <w:rPr>
          <w:sz w:val="28"/>
          <w:szCs w:val="24"/>
        </w:rPr>
        <w:t>лимпиады, порядке подачи апелляций о несогласии с выставленными баллами, о сроках проведения апелляции, а также о мес</w:t>
      </w:r>
      <w:r w:rsidR="00801AE8">
        <w:rPr>
          <w:sz w:val="28"/>
          <w:szCs w:val="24"/>
        </w:rPr>
        <w:t>те ознакомления с результатами О</w:t>
      </w:r>
      <w:r>
        <w:rPr>
          <w:sz w:val="28"/>
          <w:szCs w:val="24"/>
        </w:rPr>
        <w:t xml:space="preserve">лимпиады.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2.4. Представитель оргкомитета вскрывает пакет с комплектами олимпиадных заданий в день проведения олимпиады, но не позднее чем за 15 минут до начала олимпиадного тура. </w:t>
      </w:r>
    </w:p>
    <w:p w:rsidR="00D30E77" w:rsidRDefault="00FD6E61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2.5. В месте проведения О</w:t>
      </w:r>
      <w:r w:rsidR="00D30E77">
        <w:rPr>
          <w:sz w:val="28"/>
          <w:szCs w:val="24"/>
        </w:rPr>
        <w:t xml:space="preserve">лимпиады вправе присутствовать должностные лица </w:t>
      </w:r>
      <w:proofErr w:type="spellStart"/>
      <w:r w:rsidR="00D30E77">
        <w:rPr>
          <w:sz w:val="28"/>
          <w:szCs w:val="24"/>
        </w:rPr>
        <w:t>Минобрнауки</w:t>
      </w:r>
      <w:proofErr w:type="spellEnd"/>
      <w:r w:rsidR="00D30E77">
        <w:rPr>
          <w:sz w:val="28"/>
          <w:szCs w:val="24"/>
        </w:rPr>
        <w:t xml:space="preserve"> Новосибирской области, представители оргкоми</w:t>
      </w:r>
      <w:r>
        <w:rPr>
          <w:sz w:val="28"/>
          <w:szCs w:val="24"/>
        </w:rPr>
        <w:t>тета, жюри регионального этапа О</w:t>
      </w:r>
      <w:r w:rsidR="00D30E77">
        <w:rPr>
          <w:sz w:val="28"/>
          <w:szCs w:val="24"/>
        </w:rPr>
        <w:t xml:space="preserve">лимпиады, ответственные и дежурные в аудитории, а также </w:t>
      </w:r>
      <w:r w:rsidR="00D30E77">
        <w:rPr>
          <w:sz w:val="28"/>
          <w:szCs w:val="24"/>
        </w:rPr>
        <w:lastRenderedPageBreak/>
        <w:t>граждане, аккредитованные в качестве общественных наблюдателей</w:t>
      </w:r>
      <w:r>
        <w:rPr>
          <w:sz w:val="28"/>
          <w:szCs w:val="24"/>
        </w:rPr>
        <w:t xml:space="preserve"> (пр</w:t>
      </w:r>
      <w:r w:rsidR="006C6956">
        <w:rPr>
          <w:sz w:val="28"/>
          <w:szCs w:val="24"/>
        </w:rPr>
        <w:t>и</w:t>
      </w:r>
      <w:r>
        <w:rPr>
          <w:sz w:val="28"/>
          <w:szCs w:val="24"/>
        </w:rPr>
        <w:t xml:space="preserve"> предъявлении документа, удостоверяющего личность, и удостоверения общественного наблюдателя установленного образца)</w:t>
      </w:r>
      <w:r w:rsidR="00D30E77">
        <w:rPr>
          <w:sz w:val="28"/>
          <w:szCs w:val="24"/>
        </w:rPr>
        <w:t>.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2.6. Сопровождающие лица должны находиться в специально отведенной оргкомитетом аудитории.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2.7. После окончания оргкомитет собирает олимпиадные работы в аудитории, осуществляет их кодирование (обезличивание), передает жюри для проверки.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2.8. Разбор заданий проводится в сроки, установленные в соответствии с требованиями </w:t>
      </w:r>
      <w:r w:rsidR="002C6740">
        <w:rPr>
          <w:sz w:val="28"/>
          <w:szCs w:val="24"/>
        </w:rPr>
        <w:t>проведения регионального этапа О</w:t>
      </w:r>
      <w:r>
        <w:rPr>
          <w:sz w:val="28"/>
          <w:szCs w:val="24"/>
        </w:rPr>
        <w:t>лимпиады по каждому общеобразовательному предмету. На разборе заданий могут присутствовать сопровождающие участника педагоги</w:t>
      </w:r>
      <w:r w:rsidR="007934B1">
        <w:rPr>
          <w:sz w:val="28"/>
          <w:szCs w:val="24"/>
        </w:rPr>
        <w:t>, родители</w:t>
      </w:r>
      <w:r>
        <w:rPr>
          <w:sz w:val="28"/>
          <w:szCs w:val="24"/>
        </w:rPr>
        <w:t xml:space="preserve">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2.9. Показ </w:t>
      </w:r>
      <w:r w:rsidR="00E5040E">
        <w:rPr>
          <w:sz w:val="28"/>
          <w:szCs w:val="24"/>
        </w:rPr>
        <w:t xml:space="preserve">олимпиадной </w:t>
      </w:r>
      <w:r>
        <w:rPr>
          <w:sz w:val="28"/>
          <w:szCs w:val="24"/>
        </w:rPr>
        <w:t>работы осуществля</w:t>
      </w:r>
      <w:r w:rsidR="00E5040E">
        <w:rPr>
          <w:sz w:val="28"/>
          <w:szCs w:val="24"/>
        </w:rPr>
        <w:t>ется очно по запросу участника О</w:t>
      </w:r>
      <w:r>
        <w:rPr>
          <w:sz w:val="28"/>
          <w:szCs w:val="24"/>
        </w:rPr>
        <w:t xml:space="preserve">лимпиады. На показе работы вправе </w:t>
      </w:r>
      <w:r w:rsidR="009051F1">
        <w:rPr>
          <w:sz w:val="28"/>
          <w:szCs w:val="24"/>
        </w:rPr>
        <w:t>присутствовать только участник О</w:t>
      </w:r>
      <w:r>
        <w:rPr>
          <w:sz w:val="28"/>
          <w:szCs w:val="24"/>
        </w:rPr>
        <w:t xml:space="preserve">лимпиады. Во время показа фотографировать работу запрещается. </w:t>
      </w:r>
    </w:p>
    <w:p w:rsidR="00D30E77" w:rsidRDefault="00D30E77" w:rsidP="00D30E77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3. Функции жюри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3.1. Председатель жюри</w:t>
      </w:r>
      <w:r w:rsidR="00811A5C">
        <w:rPr>
          <w:sz w:val="28"/>
          <w:szCs w:val="24"/>
        </w:rPr>
        <w:t>: получает пакет с материалами О</w:t>
      </w:r>
      <w:r>
        <w:rPr>
          <w:sz w:val="28"/>
          <w:szCs w:val="24"/>
        </w:rPr>
        <w:t>лимпиады в соответствии с актом приема-передачи заданий олимпиады, несет ответственность за конфиденциальность информации; п</w:t>
      </w:r>
      <w:r w:rsidR="00811A5C">
        <w:rPr>
          <w:sz w:val="28"/>
          <w:szCs w:val="24"/>
        </w:rPr>
        <w:t>рисутствует в месте проведения О</w:t>
      </w:r>
      <w:r>
        <w:rPr>
          <w:sz w:val="28"/>
          <w:szCs w:val="24"/>
        </w:rPr>
        <w:t>лимпиады</w:t>
      </w:r>
      <w:r w:rsidR="00131B9D">
        <w:rPr>
          <w:sz w:val="28"/>
          <w:szCs w:val="24"/>
        </w:rPr>
        <w:t xml:space="preserve"> и участвует в инструктаже участников Олимпиады</w:t>
      </w:r>
      <w:r>
        <w:rPr>
          <w:sz w:val="28"/>
          <w:szCs w:val="24"/>
        </w:rPr>
        <w:t xml:space="preserve">; проводит инструктаж с членами жюри по проверке олимпиадных заданий; </w:t>
      </w:r>
      <w:r w:rsidR="00095D71">
        <w:rPr>
          <w:sz w:val="28"/>
          <w:szCs w:val="24"/>
        </w:rPr>
        <w:t xml:space="preserve">производит разбор </w:t>
      </w:r>
      <w:r w:rsidR="002C692F">
        <w:rPr>
          <w:sz w:val="28"/>
          <w:szCs w:val="24"/>
        </w:rPr>
        <w:t xml:space="preserve">и показ </w:t>
      </w:r>
      <w:r w:rsidR="00095D71">
        <w:rPr>
          <w:sz w:val="28"/>
          <w:szCs w:val="24"/>
        </w:rPr>
        <w:t xml:space="preserve">олимпиадных заданий; </w:t>
      </w:r>
      <w:r>
        <w:rPr>
          <w:sz w:val="28"/>
          <w:szCs w:val="24"/>
        </w:rPr>
        <w:t xml:space="preserve">принимает участие в </w:t>
      </w:r>
      <w:r w:rsidR="00F96D72">
        <w:rPr>
          <w:sz w:val="28"/>
          <w:szCs w:val="24"/>
        </w:rPr>
        <w:t xml:space="preserve">рассмотрении </w:t>
      </w:r>
      <w:r>
        <w:rPr>
          <w:sz w:val="28"/>
          <w:szCs w:val="24"/>
        </w:rPr>
        <w:t>апелляции о не</w:t>
      </w:r>
      <w:r w:rsidR="00F96D72">
        <w:rPr>
          <w:sz w:val="28"/>
          <w:szCs w:val="24"/>
        </w:rPr>
        <w:t>согласии участника Олимпиады с выставленными баллами, обеспечивая</w:t>
      </w:r>
      <w:r w:rsidR="00F96D72" w:rsidRPr="00F96D72">
        <w:rPr>
          <w:sz w:val="28"/>
          <w:szCs w:val="24"/>
        </w:rPr>
        <w:t xml:space="preserve"> </w:t>
      </w:r>
      <w:r w:rsidR="00F96D72">
        <w:rPr>
          <w:sz w:val="28"/>
          <w:szCs w:val="24"/>
        </w:rPr>
        <w:t>спокойную и доброжелательную обстановку</w:t>
      </w:r>
      <w:r w:rsidR="00F96D72" w:rsidRPr="00F96D72">
        <w:rPr>
          <w:sz w:val="28"/>
          <w:szCs w:val="24"/>
        </w:rPr>
        <w:t>, с предоставлением участнику, подавшему апелляцию, возможности убедиться в том, что его работа проверена и оценена в соответствии с критериями и методикой, разработанными Центральной п</w:t>
      </w:r>
      <w:r w:rsidR="00580992">
        <w:rPr>
          <w:sz w:val="28"/>
          <w:szCs w:val="24"/>
        </w:rPr>
        <w:t>редметно-методической комиссией</w:t>
      </w:r>
      <w:r>
        <w:rPr>
          <w:sz w:val="28"/>
          <w:szCs w:val="24"/>
        </w:rPr>
        <w:t>; опр</w:t>
      </w:r>
      <w:r w:rsidR="00FF79EB">
        <w:rPr>
          <w:sz w:val="28"/>
          <w:szCs w:val="24"/>
        </w:rPr>
        <w:t>еделяет победителей и призёров О</w:t>
      </w:r>
      <w:r>
        <w:rPr>
          <w:sz w:val="28"/>
          <w:szCs w:val="24"/>
        </w:rPr>
        <w:t xml:space="preserve">лимпиады; принимает решение при конфликтных ситуациях, </w:t>
      </w:r>
      <w:r w:rsidR="00FF79EB">
        <w:rPr>
          <w:sz w:val="28"/>
          <w:szCs w:val="24"/>
        </w:rPr>
        <w:t>в том числе</w:t>
      </w:r>
      <w:r w:rsidR="00010096">
        <w:rPr>
          <w:sz w:val="28"/>
          <w:szCs w:val="24"/>
        </w:rPr>
        <w:t>, удаление</w:t>
      </w:r>
      <w:r w:rsidR="00FF79EB">
        <w:rPr>
          <w:sz w:val="28"/>
          <w:szCs w:val="24"/>
        </w:rPr>
        <w:t xml:space="preserve"> участника О</w:t>
      </w:r>
      <w:r>
        <w:rPr>
          <w:sz w:val="28"/>
          <w:szCs w:val="24"/>
        </w:rPr>
        <w:t>лимпиады</w:t>
      </w:r>
      <w:r w:rsidR="00FF79EB">
        <w:rPr>
          <w:sz w:val="28"/>
          <w:szCs w:val="24"/>
        </w:rPr>
        <w:t xml:space="preserve"> </w:t>
      </w:r>
      <w:r w:rsidR="00A0259D">
        <w:rPr>
          <w:sz w:val="28"/>
          <w:szCs w:val="24"/>
        </w:rPr>
        <w:t>с олимпиадного тур</w:t>
      </w:r>
      <w:r w:rsidR="00C20123">
        <w:rPr>
          <w:sz w:val="28"/>
          <w:szCs w:val="24"/>
        </w:rPr>
        <w:t>,</w:t>
      </w:r>
      <w:r w:rsidR="00A0259D">
        <w:rPr>
          <w:sz w:val="28"/>
          <w:szCs w:val="24"/>
        </w:rPr>
        <w:t xml:space="preserve"> в случае нарушения и</w:t>
      </w:r>
      <w:r w:rsidR="00FF79EB">
        <w:rPr>
          <w:sz w:val="28"/>
          <w:szCs w:val="24"/>
        </w:rPr>
        <w:t>м Порядка О</w:t>
      </w:r>
      <w:r>
        <w:rPr>
          <w:sz w:val="28"/>
          <w:szCs w:val="24"/>
        </w:rPr>
        <w:t xml:space="preserve">лимпиады.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3.2. Члены предметного жюри: осуществляют проверку </w:t>
      </w:r>
      <w:r w:rsidR="00992D12">
        <w:rPr>
          <w:sz w:val="28"/>
          <w:szCs w:val="24"/>
        </w:rPr>
        <w:t>олимпиадных заданий участников О</w:t>
      </w:r>
      <w:r>
        <w:rPr>
          <w:sz w:val="28"/>
          <w:szCs w:val="24"/>
        </w:rPr>
        <w:t xml:space="preserve">лимпиады в соответствии с критериями; производят показ и разбор олимпиадных заданий; готовят предварительные и итоговые протоколы; участвуют в апелляции о несогласии с выставленными баллами с использованием </w:t>
      </w:r>
      <w:proofErr w:type="spellStart"/>
      <w:r>
        <w:rPr>
          <w:sz w:val="28"/>
          <w:szCs w:val="24"/>
        </w:rPr>
        <w:t>видеофиксации</w:t>
      </w:r>
      <w:proofErr w:type="spellEnd"/>
      <w:r>
        <w:rPr>
          <w:sz w:val="28"/>
          <w:szCs w:val="24"/>
        </w:rPr>
        <w:t xml:space="preserve">; ведут журнал </w:t>
      </w:r>
      <w:r w:rsidR="00BE675B">
        <w:rPr>
          <w:sz w:val="28"/>
          <w:szCs w:val="24"/>
        </w:rPr>
        <w:t xml:space="preserve">(листы) </w:t>
      </w:r>
      <w:r>
        <w:rPr>
          <w:sz w:val="28"/>
          <w:szCs w:val="24"/>
        </w:rPr>
        <w:t xml:space="preserve">регистрации апелляционных заявлений; </w:t>
      </w:r>
      <w:r w:rsidR="00D561EE">
        <w:rPr>
          <w:sz w:val="28"/>
          <w:szCs w:val="24"/>
        </w:rPr>
        <w:t>оформляю</w:t>
      </w:r>
      <w:r w:rsidR="00D561EE" w:rsidRPr="00D561EE">
        <w:rPr>
          <w:sz w:val="28"/>
          <w:szCs w:val="24"/>
        </w:rPr>
        <w:t>т рассмотрение апелляции протоколом, который подписывается ч</w:t>
      </w:r>
      <w:r w:rsidR="00D561EE">
        <w:rPr>
          <w:sz w:val="28"/>
          <w:szCs w:val="24"/>
        </w:rPr>
        <w:t>ленами жюри, а также заявителем;</w:t>
      </w:r>
      <w:r w:rsidR="00D561EE" w:rsidRPr="00D561EE">
        <w:rPr>
          <w:sz w:val="28"/>
          <w:szCs w:val="24"/>
        </w:rPr>
        <w:t xml:space="preserve"> </w:t>
      </w:r>
      <w:r>
        <w:rPr>
          <w:sz w:val="28"/>
          <w:szCs w:val="24"/>
        </w:rPr>
        <w:t>опр</w:t>
      </w:r>
      <w:r w:rsidR="003D450F">
        <w:rPr>
          <w:sz w:val="28"/>
          <w:szCs w:val="24"/>
        </w:rPr>
        <w:t>еделяют победителей и призёров О</w:t>
      </w:r>
      <w:r>
        <w:rPr>
          <w:sz w:val="28"/>
          <w:szCs w:val="24"/>
        </w:rPr>
        <w:t>лимпиады на основании рейтинга по каждому общеобразовательному предмету и в соотве</w:t>
      </w:r>
      <w:r w:rsidR="003D450F">
        <w:rPr>
          <w:sz w:val="28"/>
          <w:szCs w:val="24"/>
        </w:rPr>
        <w:t>тствии с квотой, установленной О</w:t>
      </w:r>
      <w:r>
        <w:rPr>
          <w:sz w:val="28"/>
          <w:szCs w:val="24"/>
        </w:rPr>
        <w:t xml:space="preserve">рганизатором олимпиады соответствующего этапа. </w:t>
      </w:r>
    </w:p>
    <w:p w:rsidR="00D30E77" w:rsidRDefault="00D30E77" w:rsidP="00D30E77">
      <w:pPr>
        <w:jc w:val="both"/>
        <w:rPr>
          <w:sz w:val="28"/>
          <w:szCs w:val="24"/>
        </w:rPr>
      </w:pPr>
    </w:p>
    <w:p w:rsidR="00D30E77" w:rsidRDefault="00D30E77" w:rsidP="00D30E77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4. Функции участника олимпиады </w:t>
      </w:r>
    </w:p>
    <w:p w:rsidR="00D30E77" w:rsidRDefault="006503A5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4.1. Список участников О</w:t>
      </w:r>
      <w:r w:rsidR="00D30E77">
        <w:rPr>
          <w:sz w:val="28"/>
          <w:szCs w:val="24"/>
        </w:rPr>
        <w:t>лимпиады определяется на основании рейтинга результатов муниципально</w:t>
      </w:r>
      <w:r w:rsidR="00201DC0">
        <w:rPr>
          <w:sz w:val="28"/>
          <w:szCs w:val="24"/>
        </w:rPr>
        <w:t>го этапа и решения оргкомитета О</w:t>
      </w:r>
      <w:r w:rsidR="00D30E77">
        <w:rPr>
          <w:sz w:val="28"/>
          <w:szCs w:val="24"/>
        </w:rPr>
        <w:t>лимпиады о количестве баллов, необходимых дл</w:t>
      </w:r>
      <w:r>
        <w:rPr>
          <w:sz w:val="28"/>
          <w:szCs w:val="24"/>
        </w:rPr>
        <w:t>я участия в региональном этапе О</w:t>
      </w:r>
      <w:r w:rsidR="00D30E77">
        <w:rPr>
          <w:sz w:val="28"/>
          <w:szCs w:val="24"/>
        </w:rPr>
        <w:t>лимпиады. На реги</w:t>
      </w:r>
      <w:r w:rsidR="00220FA0">
        <w:rPr>
          <w:sz w:val="28"/>
          <w:szCs w:val="24"/>
        </w:rPr>
        <w:t>ональном этапе О</w:t>
      </w:r>
      <w:r w:rsidR="00D30E77">
        <w:rPr>
          <w:sz w:val="28"/>
          <w:szCs w:val="24"/>
        </w:rPr>
        <w:t>лимпиады по каждому общеобразовательному предмету принимают индивидуальное участие победители</w:t>
      </w:r>
      <w:r w:rsidR="00220FA0">
        <w:rPr>
          <w:sz w:val="28"/>
          <w:szCs w:val="24"/>
        </w:rPr>
        <w:t xml:space="preserve"> и призёры регионального этапа О</w:t>
      </w:r>
      <w:r w:rsidR="00D30E77">
        <w:rPr>
          <w:sz w:val="28"/>
          <w:szCs w:val="24"/>
        </w:rPr>
        <w:t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01DC0">
        <w:rPr>
          <w:sz w:val="28"/>
          <w:szCs w:val="24"/>
        </w:rPr>
        <w:t xml:space="preserve">о и среднего общего образования, которые </w:t>
      </w:r>
      <w:r w:rsidR="00201DC0" w:rsidRPr="00201DC0">
        <w:rPr>
          <w:rFonts w:eastAsia="Calibri"/>
          <w:sz w:val="28"/>
          <w:szCs w:val="28"/>
          <w:lang w:eastAsia="en-US"/>
        </w:rPr>
        <w:t xml:space="preserve">вправе выполнять олимпиадные задания, разработанные для более старших классов по отношению к тем, в </w:t>
      </w:r>
      <w:r w:rsidR="00201DC0">
        <w:rPr>
          <w:rFonts w:eastAsia="Calibri"/>
          <w:sz w:val="28"/>
          <w:szCs w:val="28"/>
          <w:lang w:eastAsia="en-US"/>
        </w:rPr>
        <w:t>которых они проходят обучение. В</w:t>
      </w:r>
      <w:r w:rsidR="00DF4450">
        <w:rPr>
          <w:rFonts w:eastAsia="Calibri"/>
          <w:sz w:val="28"/>
          <w:szCs w:val="28"/>
          <w:lang w:eastAsia="en-US"/>
        </w:rPr>
        <w:t xml:space="preserve"> случае</w:t>
      </w:r>
      <w:r w:rsidR="00201DC0" w:rsidRPr="00201DC0">
        <w:rPr>
          <w:rFonts w:eastAsia="Calibri"/>
          <w:sz w:val="28"/>
          <w:szCs w:val="28"/>
          <w:lang w:eastAsia="en-US"/>
        </w:rPr>
        <w:t xml:space="preserve"> прох</w:t>
      </w:r>
      <w:r w:rsidR="00544EDE">
        <w:rPr>
          <w:rFonts w:eastAsia="Calibri"/>
          <w:sz w:val="28"/>
          <w:szCs w:val="28"/>
          <w:lang w:eastAsia="en-US"/>
        </w:rPr>
        <w:t>ождения на заключительный этап О</w:t>
      </w:r>
      <w:r w:rsidR="0018357C">
        <w:rPr>
          <w:rFonts w:eastAsia="Calibri"/>
          <w:sz w:val="28"/>
          <w:szCs w:val="28"/>
          <w:lang w:eastAsia="en-US"/>
        </w:rPr>
        <w:t xml:space="preserve">лимпиады, данные участники </w:t>
      </w:r>
      <w:r w:rsidR="00201DC0" w:rsidRPr="00201DC0">
        <w:rPr>
          <w:rFonts w:eastAsia="Calibri"/>
          <w:sz w:val="28"/>
          <w:szCs w:val="28"/>
          <w:lang w:eastAsia="en-US"/>
        </w:rPr>
        <w:lastRenderedPageBreak/>
        <w:t>выполняют олимпиадные задания, разработанные для класса, который они</w:t>
      </w:r>
      <w:r w:rsidR="0018357C">
        <w:rPr>
          <w:rFonts w:eastAsia="Calibri"/>
          <w:sz w:val="28"/>
          <w:szCs w:val="28"/>
          <w:lang w:eastAsia="en-US"/>
        </w:rPr>
        <w:t xml:space="preserve"> выбрали на региональном этапе О</w:t>
      </w:r>
      <w:r w:rsidR="00201DC0" w:rsidRPr="00201DC0">
        <w:rPr>
          <w:rFonts w:eastAsia="Calibri"/>
          <w:sz w:val="28"/>
          <w:szCs w:val="28"/>
          <w:lang w:eastAsia="en-US"/>
        </w:rPr>
        <w:t>лимпиады.</w:t>
      </w:r>
    </w:p>
    <w:p w:rsidR="00D30E77" w:rsidRDefault="00D30E77" w:rsidP="00381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ни один</w:t>
      </w:r>
      <w:r w:rsidR="00220FA0">
        <w:rPr>
          <w:sz w:val="28"/>
          <w:szCs w:val="28"/>
        </w:rPr>
        <w:t xml:space="preserve"> участник муниципального этапа О</w:t>
      </w:r>
      <w:r>
        <w:rPr>
          <w:sz w:val="28"/>
          <w:szCs w:val="28"/>
        </w:rPr>
        <w:t>лимпиады текущего учебного года не набрал необходимое дл</w:t>
      </w:r>
      <w:r w:rsidR="00D6773E">
        <w:rPr>
          <w:sz w:val="28"/>
          <w:szCs w:val="28"/>
        </w:rPr>
        <w:t>я участия в региональном этапе О</w:t>
      </w:r>
      <w:r>
        <w:rPr>
          <w:sz w:val="28"/>
          <w:szCs w:val="28"/>
        </w:rPr>
        <w:t>лимпиады количество баллов, установленное организатором регионального этапа по общеобразовательному предмету и классу, по решению орг</w:t>
      </w:r>
      <w:r w:rsidR="006D480A">
        <w:rPr>
          <w:sz w:val="28"/>
          <w:szCs w:val="28"/>
        </w:rPr>
        <w:t>анизатора муниципального этапа Олимпиады на региональный этап О</w:t>
      </w:r>
      <w:r>
        <w:rPr>
          <w:sz w:val="28"/>
          <w:szCs w:val="28"/>
        </w:rPr>
        <w:t xml:space="preserve">лимпиады может быть направлено по одному </w:t>
      </w:r>
      <w:r w:rsidR="006D480A">
        <w:rPr>
          <w:sz w:val="28"/>
          <w:szCs w:val="28"/>
        </w:rPr>
        <w:t>участнику муниципального этапа О</w:t>
      </w:r>
      <w:r>
        <w:rPr>
          <w:sz w:val="28"/>
          <w:szCs w:val="28"/>
        </w:rPr>
        <w:t xml:space="preserve">лимпиады текущего учебного года, набравшему наибольшее количество баллов (но не менее 50% от установленного организатором регионального этапа количества баллов) по соответствующему общеобразовательному предмету.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4.2. Участни</w:t>
      </w:r>
      <w:r w:rsidR="00E106B4">
        <w:rPr>
          <w:sz w:val="28"/>
          <w:szCs w:val="24"/>
        </w:rPr>
        <w:t>к прибывает в место проведения О</w:t>
      </w:r>
      <w:r>
        <w:rPr>
          <w:sz w:val="28"/>
          <w:szCs w:val="24"/>
        </w:rPr>
        <w:t xml:space="preserve">лимпиады не ранее, чем за 1,5 часа до начала олимпиадного тура.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4.3. При регистрации участник предъявляет пакет документов в соответствии с перечнем, утвержденным оргкомитетом:</w:t>
      </w:r>
    </w:p>
    <w:p w:rsidR="00D30E77" w:rsidRDefault="00D30E77" w:rsidP="00D30E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-оригинал паспорта или свидетельства о рождении, если участнику не исполнилось 14 лет; </w:t>
      </w:r>
    </w:p>
    <w:p w:rsidR="00D30E77" w:rsidRDefault="00D30E77" w:rsidP="00D30E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с места учебы (наличие и качество (читаемость) оттиска штампа, печати; указание статуса и полного официального юридического наименования ОУ; наличие даты и подписи руководителя ОУ), оформленная в период не </w:t>
      </w:r>
      <w:r w:rsidR="00BC1E49">
        <w:rPr>
          <w:sz w:val="28"/>
          <w:szCs w:val="28"/>
        </w:rPr>
        <w:t>более, чем за 5 дней до начала О</w:t>
      </w:r>
      <w:r>
        <w:rPr>
          <w:sz w:val="28"/>
          <w:szCs w:val="28"/>
        </w:rPr>
        <w:t>лимпиады</w:t>
      </w:r>
      <w:r w:rsidR="00FF431A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соответствующему предмету; </w:t>
      </w:r>
    </w:p>
    <w:p w:rsidR="00D30E77" w:rsidRDefault="00D30E77" w:rsidP="00D30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 состоянии здоровья, оформленная в период, не б</w:t>
      </w:r>
      <w:r w:rsidR="00B70716">
        <w:rPr>
          <w:sz w:val="28"/>
          <w:szCs w:val="28"/>
        </w:rPr>
        <w:t>олее чем за 3 дня до участия в О</w:t>
      </w:r>
      <w:r>
        <w:rPr>
          <w:sz w:val="28"/>
          <w:szCs w:val="28"/>
        </w:rPr>
        <w:t>лимпиаде</w:t>
      </w:r>
      <w:r w:rsidR="0084164B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B70716">
        <w:rPr>
          <w:sz w:val="28"/>
          <w:szCs w:val="28"/>
        </w:rPr>
        <w:t>предметам: физическая культура, основы</w:t>
      </w:r>
      <w:r>
        <w:rPr>
          <w:sz w:val="28"/>
          <w:szCs w:val="28"/>
        </w:rPr>
        <w:t xml:space="preserve"> безопаснос</w:t>
      </w:r>
      <w:r w:rsidR="00B70716">
        <w:rPr>
          <w:sz w:val="28"/>
          <w:szCs w:val="28"/>
        </w:rPr>
        <w:t>ти жизнедеятельности, технология</w:t>
      </w:r>
      <w:r>
        <w:rPr>
          <w:sz w:val="28"/>
          <w:szCs w:val="28"/>
        </w:rPr>
        <w:t xml:space="preserve">; </w:t>
      </w:r>
    </w:p>
    <w:p w:rsidR="00D30E77" w:rsidRDefault="00D30E77" w:rsidP="00D30E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на каждого участника по установлен</w:t>
      </w:r>
      <w:r w:rsidR="00D641A2">
        <w:rPr>
          <w:sz w:val="28"/>
          <w:szCs w:val="28"/>
        </w:rPr>
        <w:t>ной региональным организатором О</w:t>
      </w:r>
      <w:r>
        <w:rPr>
          <w:sz w:val="28"/>
          <w:szCs w:val="28"/>
        </w:rPr>
        <w:t>лимпиады форме.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4.4. Участник несет персональную ответственность за сведения, указанные при регистрации. </w:t>
      </w:r>
    </w:p>
    <w:p w:rsidR="00D30E77" w:rsidRDefault="0022646C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4.5. Во время проведения Олимпиады участники О</w:t>
      </w:r>
      <w:r w:rsidR="00D30E77">
        <w:rPr>
          <w:sz w:val="28"/>
          <w:szCs w:val="24"/>
        </w:rPr>
        <w:t xml:space="preserve">лимпиады: должны </w:t>
      </w:r>
      <w:r w:rsidR="0021509A">
        <w:rPr>
          <w:sz w:val="28"/>
          <w:szCs w:val="24"/>
        </w:rPr>
        <w:t>соблюдать Порядок и требования О</w:t>
      </w:r>
      <w:r w:rsidR="00D30E77">
        <w:rPr>
          <w:sz w:val="28"/>
          <w:szCs w:val="24"/>
        </w:rPr>
        <w:t>лимпиады; должны следовать указани</w:t>
      </w:r>
      <w:r>
        <w:rPr>
          <w:sz w:val="28"/>
          <w:szCs w:val="24"/>
        </w:rPr>
        <w:t>ям представителей организатора О</w:t>
      </w:r>
      <w:r w:rsidR="00D30E77">
        <w:rPr>
          <w:sz w:val="28"/>
          <w:szCs w:val="24"/>
        </w:rPr>
        <w:t>лимпиады; не вправе общаться друг с другом, свободно перемещаться по аудитории; вправе иметь справочные материалы, средства связи и электронно- вычислительную технику, разрешенные к использованию во время проведения олимпиады, перечень которых определяется в требован</w:t>
      </w:r>
      <w:r>
        <w:rPr>
          <w:sz w:val="28"/>
          <w:szCs w:val="24"/>
        </w:rPr>
        <w:t>иях к организации и проведению О</w:t>
      </w:r>
      <w:r w:rsidR="00D30E77">
        <w:rPr>
          <w:sz w:val="28"/>
          <w:szCs w:val="24"/>
        </w:rPr>
        <w:t xml:space="preserve">лимпиады по каждому общеобразовательному предмету.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4.6.</w:t>
      </w:r>
      <w:r w:rsidR="00E14FD0">
        <w:rPr>
          <w:sz w:val="28"/>
          <w:szCs w:val="24"/>
        </w:rPr>
        <w:t xml:space="preserve"> В случае нарушени</w:t>
      </w:r>
      <w:r w:rsidR="00DE34DA">
        <w:rPr>
          <w:sz w:val="28"/>
          <w:szCs w:val="24"/>
        </w:rPr>
        <w:t>я участником Олимпиады Порядка О</w:t>
      </w:r>
      <w:r>
        <w:rPr>
          <w:sz w:val="28"/>
          <w:szCs w:val="24"/>
        </w:rPr>
        <w:t>лимпиады председатель жюри или представители организатора вп</w:t>
      </w:r>
      <w:r w:rsidR="00E14FD0">
        <w:rPr>
          <w:sz w:val="28"/>
          <w:szCs w:val="24"/>
        </w:rPr>
        <w:t>раве удалить данного участника О</w:t>
      </w:r>
      <w:r>
        <w:rPr>
          <w:sz w:val="28"/>
          <w:szCs w:val="24"/>
        </w:rPr>
        <w:t>лимпиады из аудитории, составив проток</w:t>
      </w:r>
      <w:r w:rsidR="00E14FD0">
        <w:rPr>
          <w:sz w:val="28"/>
          <w:szCs w:val="24"/>
        </w:rPr>
        <w:t>ол (акт) об удалении участника О</w:t>
      </w:r>
      <w:r>
        <w:rPr>
          <w:sz w:val="28"/>
          <w:szCs w:val="24"/>
        </w:rPr>
        <w:t xml:space="preserve">лимпиады. </w:t>
      </w:r>
    </w:p>
    <w:p w:rsidR="00D30E77" w:rsidRDefault="00E14FD0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4.7. Участники О</w:t>
      </w:r>
      <w:r w:rsidR="00D30E77">
        <w:rPr>
          <w:sz w:val="28"/>
          <w:szCs w:val="24"/>
        </w:rPr>
        <w:t>лимпиады, которые были удалены, лишают</w:t>
      </w:r>
      <w:r>
        <w:rPr>
          <w:sz w:val="28"/>
          <w:szCs w:val="24"/>
        </w:rPr>
        <w:t>ся права дальнейшего участия в О</w:t>
      </w:r>
      <w:r w:rsidR="00D30E77">
        <w:rPr>
          <w:sz w:val="28"/>
          <w:szCs w:val="24"/>
        </w:rPr>
        <w:t xml:space="preserve">лимпиаде по данному общеобразовательному предмету в текущем году.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4.8. Участники, закончившие выполнение заданий раньше отведенного срока на туре, обязаны оставаться в месте проведения состязания на туре или перейти в специально отведенное оргкомитетом помещение в присутствии дежурного с выполнением в данном помещении всех условий защиты утечки информации до времени окончания тура, в том числе отсутствия у участника доступа к мобильной и интернет-связи.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4.9. После окончания олимпиадного тура участнику разрешается забрать с собой олимпиадные задания, если иного не прописано в требованиях проведения регионального </w:t>
      </w:r>
      <w:r w:rsidR="008A3164">
        <w:rPr>
          <w:sz w:val="28"/>
          <w:szCs w:val="24"/>
        </w:rPr>
        <w:t>этапа О</w:t>
      </w:r>
      <w:r>
        <w:rPr>
          <w:sz w:val="28"/>
          <w:szCs w:val="24"/>
        </w:rPr>
        <w:t>лимпиады по соответствующему общеобразовательному предмету.</w:t>
      </w:r>
    </w:p>
    <w:p w:rsidR="00381FA3" w:rsidRDefault="00381FA3" w:rsidP="00D30E77">
      <w:pPr>
        <w:jc w:val="both"/>
        <w:rPr>
          <w:sz w:val="28"/>
          <w:szCs w:val="24"/>
        </w:rPr>
      </w:pPr>
    </w:p>
    <w:p w:rsidR="00D30E77" w:rsidRDefault="00D30E77" w:rsidP="00D30E77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5. Проведение апелляции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5.1 Апелляция проводится в случае: несогласия с выставленными баллами.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5.2. Заявления на апелляцию о несогласии с выставленными баллами принимаются в сроки, установленными в соответствии с требованиями к </w:t>
      </w:r>
      <w:r w:rsidR="0051329F">
        <w:rPr>
          <w:sz w:val="28"/>
          <w:szCs w:val="24"/>
        </w:rPr>
        <w:t>проведению регионального этапа О</w:t>
      </w:r>
      <w:r>
        <w:rPr>
          <w:sz w:val="28"/>
          <w:szCs w:val="24"/>
        </w:rPr>
        <w:t xml:space="preserve">лимпиады по каждому общеобразовательному предмету.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5.3. При рассмотрении апелляции в аудитории имеют право </w:t>
      </w:r>
      <w:r w:rsidR="00C574D3">
        <w:rPr>
          <w:sz w:val="28"/>
          <w:szCs w:val="24"/>
        </w:rPr>
        <w:t>присутствовать только участник О</w:t>
      </w:r>
      <w:r>
        <w:rPr>
          <w:sz w:val="28"/>
          <w:szCs w:val="24"/>
        </w:rPr>
        <w:t xml:space="preserve">лимпиады, который должен иметь при себе документ, удостоверяющий личность.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5.4. Во время проведения апелляции осуществляется </w:t>
      </w:r>
      <w:proofErr w:type="spellStart"/>
      <w:r>
        <w:rPr>
          <w:sz w:val="28"/>
          <w:szCs w:val="24"/>
        </w:rPr>
        <w:t>видеофиксация</w:t>
      </w:r>
      <w:proofErr w:type="spellEnd"/>
      <w:r>
        <w:rPr>
          <w:sz w:val="28"/>
          <w:szCs w:val="24"/>
        </w:rPr>
        <w:t xml:space="preserve">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5.5. По результатам рассмотрения апелляции составляется протокол</w:t>
      </w:r>
      <w:r w:rsidR="00887C88">
        <w:rPr>
          <w:sz w:val="28"/>
          <w:szCs w:val="24"/>
        </w:rPr>
        <w:t xml:space="preserve">, </w:t>
      </w:r>
      <w:r w:rsidR="00887C88" w:rsidRPr="00887C88">
        <w:rPr>
          <w:rFonts w:eastAsia="Calibri"/>
          <w:iCs/>
          <w:sz w:val="28"/>
          <w:szCs w:val="28"/>
          <w:lang w:eastAsia="en-US"/>
        </w:rPr>
        <w:t xml:space="preserve">который подписывается членами жюри, </w:t>
      </w:r>
      <w:r w:rsidR="00887C88" w:rsidRPr="002441B9">
        <w:rPr>
          <w:rFonts w:eastAsia="Calibri"/>
          <w:iCs/>
          <w:sz w:val="28"/>
          <w:szCs w:val="28"/>
          <w:lang w:eastAsia="en-US"/>
        </w:rPr>
        <w:t>а также заявителем</w:t>
      </w:r>
      <w:r w:rsidRPr="002441B9">
        <w:rPr>
          <w:sz w:val="28"/>
          <w:szCs w:val="28"/>
        </w:rPr>
        <w:t>.</w:t>
      </w:r>
      <w:r w:rsidRPr="00887C88">
        <w:rPr>
          <w:sz w:val="28"/>
          <w:szCs w:val="28"/>
        </w:rPr>
        <w:t xml:space="preserve">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5.6. Пр</w:t>
      </w:r>
      <w:r w:rsidR="00E328C3">
        <w:rPr>
          <w:sz w:val="28"/>
          <w:szCs w:val="24"/>
        </w:rPr>
        <w:t>отокол передается в оргкомитет О</w:t>
      </w:r>
      <w:r>
        <w:rPr>
          <w:sz w:val="28"/>
          <w:szCs w:val="24"/>
        </w:rPr>
        <w:t xml:space="preserve">лимпиады.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5.7. Апелляция не принимается по содержанию олимпиадных заданий, </w:t>
      </w:r>
      <w:r>
        <w:rPr>
          <w:sz w:val="28"/>
          <w:szCs w:val="26"/>
        </w:rPr>
        <w:t xml:space="preserve">критерий и методик оценивания </w:t>
      </w:r>
      <w:r>
        <w:rPr>
          <w:sz w:val="28"/>
          <w:szCs w:val="24"/>
        </w:rPr>
        <w:t xml:space="preserve">олимпиадных работ. </w:t>
      </w:r>
    </w:p>
    <w:p w:rsidR="00D30E77" w:rsidRDefault="00D30E77" w:rsidP="00D30E77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6. Функции представителей оргкомитета (далее – ответственные в аудитории) и дежурных в аудитории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6.1 .Ответственные в аудитории долж</w:t>
      </w:r>
      <w:r w:rsidR="00BD0ED2">
        <w:rPr>
          <w:sz w:val="28"/>
          <w:szCs w:val="24"/>
        </w:rPr>
        <w:t>ны: прибыть в место проведения о</w:t>
      </w:r>
      <w:r>
        <w:rPr>
          <w:sz w:val="28"/>
          <w:szCs w:val="24"/>
        </w:rPr>
        <w:t xml:space="preserve">лимпиады за 1,5 часа до ее начала; подготовить аудиторию к </w:t>
      </w:r>
      <w:r w:rsidR="00223869">
        <w:rPr>
          <w:sz w:val="28"/>
          <w:szCs w:val="24"/>
        </w:rPr>
        <w:t>проведению Олимпиады</w:t>
      </w:r>
      <w:r>
        <w:rPr>
          <w:sz w:val="28"/>
          <w:szCs w:val="24"/>
        </w:rPr>
        <w:t>; провести инструктаж по запол</w:t>
      </w:r>
      <w:r w:rsidR="00185D00">
        <w:rPr>
          <w:sz w:val="28"/>
          <w:szCs w:val="24"/>
        </w:rPr>
        <w:t>нению сопроводительных бланков О</w:t>
      </w:r>
      <w:r>
        <w:rPr>
          <w:sz w:val="28"/>
          <w:szCs w:val="24"/>
        </w:rPr>
        <w:t xml:space="preserve">лимпиады; раздать и собрать задания, олимпиадные работы, черновики; зафиксировать на </w:t>
      </w:r>
      <w:r w:rsidR="00185D00">
        <w:rPr>
          <w:sz w:val="28"/>
          <w:szCs w:val="24"/>
        </w:rPr>
        <w:t>доске время начала и окончания О</w:t>
      </w:r>
      <w:r>
        <w:rPr>
          <w:sz w:val="28"/>
          <w:szCs w:val="24"/>
        </w:rPr>
        <w:t>лимпиады; предупредить участников за 1 час, 15 минут, 5 минут о времени окончании работы; проинформировать председателя жюри, членов оргкомитета в случае нарушения уст</w:t>
      </w:r>
      <w:r w:rsidR="00185D00">
        <w:rPr>
          <w:sz w:val="28"/>
          <w:szCs w:val="24"/>
        </w:rPr>
        <w:t>ановленного порядка проведения О</w:t>
      </w:r>
      <w:r>
        <w:rPr>
          <w:sz w:val="28"/>
          <w:szCs w:val="24"/>
        </w:rPr>
        <w:t xml:space="preserve">лимпиады, принимать участие при решении конфликтных ситуаций. </w:t>
      </w:r>
    </w:p>
    <w:p w:rsidR="00D30E77" w:rsidRDefault="00D30E77" w:rsidP="00D30E77">
      <w:pPr>
        <w:jc w:val="both"/>
        <w:rPr>
          <w:i/>
          <w:sz w:val="28"/>
          <w:szCs w:val="24"/>
        </w:rPr>
      </w:pPr>
      <w:r>
        <w:rPr>
          <w:sz w:val="28"/>
          <w:szCs w:val="24"/>
        </w:rPr>
        <w:t>6.2. Дежурные должны:</w:t>
      </w:r>
      <w:r w:rsidR="0026363C">
        <w:rPr>
          <w:sz w:val="28"/>
          <w:szCs w:val="24"/>
        </w:rPr>
        <w:t xml:space="preserve"> прибыть в место проведения О</w:t>
      </w:r>
      <w:r>
        <w:rPr>
          <w:sz w:val="28"/>
          <w:szCs w:val="24"/>
        </w:rPr>
        <w:t>лимпиады за 1,5 часа до ее начала; обеспечи</w:t>
      </w:r>
      <w:r w:rsidR="0026363C">
        <w:rPr>
          <w:sz w:val="28"/>
          <w:szCs w:val="24"/>
        </w:rPr>
        <w:t>ть порядок во время проведения О</w:t>
      </w:r>
      <w:r>
        <w:rPr>
          <w:sz w:val="28"/>
          <w:szCs w:val="24"/>
        </w:rPr>
        <w:t>лимпиады; помогать организаторам в аудитори</w:t>
      </w:r>
      <w:r w:rsidR="0026363C">
        <w:rPr>
          <w:sz w:val="28"/>
          <w:szCs w:val="24"/>
        </w:rPr>
        <w:t>и при сопровождении участников О</w:t>
      </w:r>
      <w:r>
        <w:rPr>
          <w:sz w:val="28"/>
          <w:szCs w:val="24"/>
        </w:rPr>
        <w:t>лимпиады в места общего пользования или медицинскую комнату.</w:t>
      </w:r>
      <w:r>
        <w:rPr>
          <w:i/>
          <w:sz w:val="28"/>
          <w:szCs w:val="24"/>
        </w:rPr>
        <w:t xml:space="preserve"> </w:t>
      </w:r>
    </w:p>
    <w:p w:rsidR="00D30E77" w:rsidRDefault="00D30E77" w:rsidP="00D30E77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7. Подведение итогов </w:t>
      </w:r>
    </w:p>
    <w:p w:rsidR="00D30E77" w:rsidRDefault="00F17494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>7.1. Результаты О</w:t>
      </w:r>
      <w:r w:rsidR="00D30E77">
        <w:rPr>
          <w:sz w:val="28"/>
          <w:szCs w:val="24"/>
        </w:rPr>
        <w:t xml:space="preserve">лимпиады в соответствии с квотой утверждаются </w:t>
      </w:r>
      <w:proofErr w:type="spellStart"/>
      <w:r w:rsidR="00D30E77">
        <w:rPr>
          <w:sz w:val="28"/>
          <w:szCs w:val="24"/>
        </w:rPr>
        <w:t>Минобрнауки</w:t>
      </w:r>
      <w:proofErr w:type="spellEnd"/>
      <w:r w:rsidR="00D30E77">
        <w:rPr>
          <w:sz w:val="28"/>
          <w:szCs w:val="24"/>
        </w:rPr>
        <w:t xml:space="preserve"> Новосибирской области.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7.2. </w:t>
      </w:r>
      <w:r w:rsidR="00F23E66">
        <w:rPr>
          <w:sz w:val="28"/>
          <w:szCs w:val="24"/>
        </w:rPr>
        <w:t>Рейтинг победителей и призеров О</w:t>
      </w:r>
      <w:r>
        <w:rPr>
          <w:sz w:val="28"/>
          <w:szCs w:val="24"/>
        </w:rPr>
        <w:t xml:space="preserve">лимпиады, протоколы жюри, олимпиадные работы победителей и призеров регионального этапа </w:t>
      </w:r>
      <w:r w:rsidR="00F23E66">
        <w:rPr>
          <w:sz w:val="28"/>
          <w:szCs w:val="24"/>
        </w:rPr>
        <w:t>О</w:t>
      </w:r>
      <w:r>
        <w:rPr>
          <w:sz w:val="28"/>
          <w:szCs w:val="24"/>
        </w:rPr>
        <w:t xml:space="preserve">лимпиады по каждому общеобразовательному предмету с указанием </w:t>
      </w:r>
      <w:r w:rsidR="009162AD">
        <w:rPr>
          <w:sz w:val="28"/>
          <w:szCs w:val="24"/>
        </w:rPr>
        <w:t>персональных данных участников О</w:t>
      </w:r>
      <w:r>
        <w:rPr>
          <w:sz w:val="28"/>
          <w:szCs w:val="24"/>
        </w:rPr>
        <w:t xml:space="preserve">лимпиады публикуется на официальном </w:t>
      </w:r>
      <w:r w:rsidR="009162AD">
        <w:rPr>
          <w:sz w:val="28"/>
          <w:szCs w:val="24"/>
        </w:rPr>
        <w:t>сайте регионального координатора</w:t>
      </w:r>
      <w:r>
        <w:rPr>
          <w:sz w:val="28"/>
          <w:szCs w:val="24"/>
        </w:rPr>
        <w:t xml:space="preserve"> </w:t>
      </w:r>
      <w:r w:rsidR="009162AD">
        <w:rPr>
          <w:sz w:val="28"/>
          <w:szCs w:val="24"/>
        </w:rPr>
        <w:t xml:space="preserve">всероссийской олимпиады школьников </w:t>
      </w:r>
      <w:r>
        <w:rPr>
          <w:sz w:val="28"/>
          <w:szCs w:val="24"/>
        </w:rPr>
        <w:t xml:space="preserve">ГАУ ДО НСО «Областной центр развития творчества детей и юношества» в сети "Интернет". </w:t>
      </w:r>
    </w:p>
    <w:p w:rsidR="00D30E77" w:rsidRDefault="00D30E77" w:rsidP="00D30E7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7.3. Квота победителей </w:t>
      </w:r>
      <w:r w:rsidR="008120AD">
        <w:rPr>
          <w:sz w:val="28"/>
          <w:szCs w:val="24"/>
        </w:rPr>
        <w:t>и призеров регионального этапа О</w:t>
      </w:r>
      <w:r>
        <w:rPr>
          <w:sz w:val="28"/>
          <w:szCs w:val="24"/>
        </w:rPr>
        <w:t>лимпиады составляет не более 30 процентов от общего числа участников соответствующег</w:t>
      </w:r>
      <w:r w:rsidR="008120AD">
        <w:rPr>
          <w:sz w:val="28"/>
          <w:szCs w:val="24"/>
        </w:rPr>
        <w:t>о этапа О</w:t>
      </w:r>
      <w:r>
        <w:rPr>
          <w:sz w:val="28"/>
          <w:szCs w:val="24"/>
        </w:rPr>
        <w:t xml:space="preserve">лимпиады по каждому общеобразовательному предмету, число победителей регионального этапа не должно превышать 10 процентов от общего числа </w:t>
      </w:r>
      <w:r w:rsidR="008120AD">
        <w:rPr>
          <w:sz w:val="28"/>
          <w:szCs w:val="24"/>
        </w:rPr>
        <w:t>участников регионального этапа О</w:t>
      </w:r>
      <w:r>
        <w:rPr>
          <w:sz w:val="28"/>
          <w:szCs w:val="24"/>
        </w:rPr>
        <w:t>лимпиады по каждому общеобразовательному предмету, при этом победителем и призёром признается участник, набравший не менее 50 процентов от максимально возможного количества баллов по итогам оценивания выполненных олимпиадных заданий (в случае равного количества баллов участников олимпиады, занесенных в итоговую таблицу, решение об увеличении квоты побе</w:t>
      </w:r>
      <w:r w:rsidR="007249DD">
        <w:rPr>
          <w:sz w:val="28"/>
          <w:szCs w:val="24"/>
        </w:rPr>
        <w:t>дителей и (или) призеров этапа О</w:t>
      </w:r>
      <w:r w:rsidR="008120AD">
        <w:rPr>
          <w:sz w:val="28"/>
          <w:szCs w:val="24"/>
        </w:rPr>
        <w:t xml:space="preserve">лимпиады принимает организатор </w:t>
      </w:r>
      <w:r>
        <w:rPr>
          <w:sz w:val="28"/>
          <w:szCs w:val="24"/>
        </w:rPr>
        <w:t>регионального этапа</w:t>
      </w:r>
      <w:r w:rsidR="007249DD">
        <w:rPr>
          <w:sz w:val="28"/>
          <w:szCs w:val="24"/>
        </w:rPr>
        <w:t xml:space="preserve"> Олимпиады</w:t>
      </w:r>
      <w:r>
        <w:rPr>
          <w:sz w:val="28"/>
          <w:szCs w:val="24"/>
        </w:rPr>
        <w:t>).</w:t>
      </w:r>
    </w:p>
    <w:p w:rsidR="00DD3D46" w:rsidRPr="004A6184" w:rsidRDefault="00DD3D46" w:rsidP="00DD3D46">
      <w:r>
        <w:t>________________________________________________________________________________________________________</w:t>
      </w:r>
    </w:p>
    <w:p w:rsidR="004A6184" w:rsidRDefault="004A6184"/>
    <w:p w:rsidR="004A6184" w:rsidRDefault="004A6184" w:rsidP="004A6184"/>
    <w:sectPr w:rsidR="004A6184" w:rsidSect="00381FA3">
      <w:pgSz w:w="11906" w:h="16838"/>
      <w:pgMar w:top="244" w:right="737" w:bottom="26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3"/>
    <w:rsid w:val="00010096"/>
    <w:rsid w:val="00022F26"/>
    <w:rsid w:val="00095D71"/>
    <w:rsid w:val="0011550A"/>
    <w:rsid w:val="00122686"/>
    <w:rsid w:val="00131B9D"/>
    <w:rsid w:val="001366C7"/>
    <w:rsid w:val="0018357C"/>
    <w:rsid w:val="00185D00"/>
    <w:rsid w:val="00201DC0"/>
    <w:rsid w:val="0021509A"/>
    <w:rsid w:val="00220FA0"/>
    <w:rsid w:val="0022372C"/>
    <w:rsid w:val="00223869"/>
    <w:rsid w:val="0022646C"/>
    <w:rsid w:val="002441B9"/>
    <w:rsid w:val="0026363C"/>
    <w:rsid w:val="002A6E35"/>
    <w:rsid w:val="002C6740"/>
    <w:rsid w:val="002C692F"/>
    <w:rsid w:val="0030664A"/>
    <w:rsid w:val="00381FA3"/>
    <w:rsid w:val="003D450F"/>
    <w:rsid w:val="00455C7C"/>
    <w:rsid w:val="004A2237"/>
    <w:rsid w:val="004A6184"/>
    <w:rsid w:val="0051329F"/>
    <w:rsid w:val="00544EDE"/>
    <w:rsid w:val="005800F3"/>
    <w:rsid w:val="00580992"/>
    <w:rsid w:val="006503A5"/>
    <w:rsid w:val="006C6956"/>
    <w:rsid w:val="006D480A"/>
    <w:rsid w:val="007249DD"/>
    <w:rsid w:val="007934B1"/>
    <w:rsid w:val="007E6380"/>
    <w:rsid w:val="00801AE8"/>
    <w:rsid w:val="00811A5C"/>
    <w:rsid w:val="008120AD"/>
    <w:rsid w:val="008252D6"/>
    <w:rsid w:val="0084164B"/>
    <w:rsid w:val="00887C88"/>
    <w:rsid w:val="008A02BB"/>
    <w:rsid w:val="008A3164"/>
    <w:rsid w:val="009051F1"/>
    <w:rsid w:val="009162AD"/>
    <w:rsid w:val="00992D12"/>
    <w:rsid w:val="00A0259D"/>
    <w:rsid w:val="00A80D02"/>
    <w:rsid w:val="00AC246C"/>
    <w:rsid w:val="00AD30F3"/>
    <w:rsid w:val="00AF544A"/>
    <w:rsid w:val="00B70716"/>
    <w:rsid w:val="00BC1E49"/>
    <w:rsid w:val="00BD0ED2"/>
    <w:rsid w:val="00BE675B"/>
    <w:rsid w:val="00C20123"/>
    <w:rsid w:val="00C574D3"/>
    <w:rsid w:val="00D30E77"/>
    <w:rsid w:val="00D561EE"/>
    <w:rsid w:val="00D641A2"/>
    <w:rsid w:val="00D6773E"/>
    <w:rsid w:val="00DD3D46"/>
    <w:rsid w:val="00DE34DA"/>
    <w:rsid w:val="00DF4450"/>
    <w:rsid w:val="00E106B4"/>
    <w:rsid w:val="00E14FD0"/>
    <w:rsid w:val="00E328C3"/>
    <w:rsid w:val="00E5040E"/>
    <w:rsid w:val="00F17494"/>
    <w:rsid w:val="00F23E66"/>
    <w:rsid w:val="00F96D72"/>
    <w:rsid w:val="00FD6E61"/>
    <w:rsid w:val="00FF431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B479-3D91-49A7-B413-C4121EFF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2016-12-27T05:08:00Z</dcterms:created>
  <dcterms:modified xsi:type="dcterms:W3CDTF">2017-12-25T07:00:00Z</dcterms:modified>
</cp:coreProperties>
</file>