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3" w:rsidRDefault="000F02A3" w:rsidP="003A499B">
      <w:pPr>
        <w:spacing w:line="276" w:lineRule="auto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Аннотация к рабочей программе по предмету «Искусство</w:t>
      </w:r>
      <w:r w:rsidR="00A46C69">
        <w:rPr>
          <w:b/>
          <w:szCs w:val="28"/>
          <w:u w:val="single"/>
        </w:rPr>
        <w:t xml:space="preserve"> родного края» (8 класс) на 2018</w:t>
      </w:r>
      <w:r>
        <w:rPr>
          <w:b/>
          <w:szCs w:val="28"/>
          <w:u w:val="single"/>
        </w:rPr>
        <w:t>-201</w:t>
      </w:r>
      <w:r w:rsidR="00A46C69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 xml:space="preserve"> учебный год</w:t>
      </w:r>
    </w:p>
    <w:p w:rsidR="000F02A3" w:rsidRDefault="000F02A3" w:rsidP="003A499B">
      <w:pPr>
        <w:tabs>
          <w:tab w:val="left" w:pos="-1260"/>
        </w:tabs>
        <w:spacing w:line="276" w:lineRule="auto"/>
        <w:ind w:left="720"/>
        <w:rPr>
          <w:b/>
          <w:szCs w:val="28"/>
        </w:rPr>
      </w:pPr>
    </w:p>
    <w:p w:rsidR="000F02A3" w:rsidRDefault="000F02A3" w:rsidP="003A499B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Рабочая программа по </w:t>
      </w:r>
      <w:r w:rsidR="003A499B" w:rsidRPr="003A499B">
        <w:rPr>
          <w:b/>
          <w:szCs w:val="28"/>
        </w:rPr>
        <w:t>предмету «Искусство родного края»</w:t>
      </w:r>
      <w:r w:rsidR="003A499B">
        <w:rPr>
          <w:b/>
          <w:szCs w:val="28"/>
        </w:rPr>
        <w:t xml:space="preserve"> </w:t>
      </w:r>
      <w:r>
        <w:rPr>
          <w:b/>
          <w:szCs w:val="28"/>
        </w:rPr>
        <w:t>для 8 класса составлена на основе:</w:t>
      </w:r>
    </w:p>
    <w:p w:rsidR="00A46C69" w:rsidRDefault="00A46C69" w:rsidP="00A46C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 по предметам «Музыка» и «Изобразительное искусство»;</w:t>
      </w:r>
    </w:p>
    <w:p w:rsidR="000F02A3" w:rsidRPr="000E2235" w:rsidRDefault="000F02A3" w:rsidP="003A499B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E2235">
        <w:rPr>
          <w:rFonts w:ascii="Times New Roman" w:hAnsi="Times New Roman"/>
          <w:sz w:val="28"/>
          <w:szCs w:val="28"/>
        </w:rPr>
        <w:t>Примерной программы по предмету «Искусство родного края» (8 класс). – Новосибирск, 2008.</w:t>
      </w:r>
    </w:p>
    <w:p w:rsidR="004B2A52" w:rsidRDefault="004B2A52" w:rsidP="003A499B">
      <w:pPr>
        <w:spacing w:line="276" w:lineRule="auto"/>
        <w:ind w:left="709"/>
        <w:jc w:val="both"/>
        <w:rPr>
          <w:szCs w:val="28"/>
        </w:rPr>
      </w:pPr>
    </w:p>
    <w:p w:rsidR="003A499B" w:rsidRPr="000A079F" w:rsidRDefault="003A499B" w:rsidP="003A499B">
      <w:pPr>
        <w:tabs>
          <w:tab w:val="left" w:pos="-126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0A079F">
        <w:rPr>
          <w:b/>
          <w:szCs w:val="28"/>
        </w:rPr>
        <w:t>Место учебного предмета, курса в учебном плане</w:t>
      </w:r>
      <w:r>
        <w:rPr>
          <w:b/>
          <w:szCs w:val="28"/>
        </w:rPr>
        <w:t>.</w:t>
      </w:r>
      <w:r w:rsidRPr="000A079F">
        <w:rPr>
          <w:b/>
          <w:szCs w:val="28"/>
        </w:rPr>
        <w:t xml:space="preserve">  </w:t>
      </w:r>
    </w:p>
    <w:p w:rsidR="000F02A3" w:rsidRPr="00F16F3C" w:rsidRDefault="003A499B" w:rsidP="003A499B">
      <w:pPr>
        <w:tabs>
          <w:tab w:val="left" w:pos="-12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2A52">
        <w:rPr>
          <w:szCs w:val="28"/>
        </w:rPr>
        <w:t xml:space="preserve">«Искусство родного края» </w:t>
      </w:r>
      <w:r w:rsidR="000F02A3" w:rsidRPr="00F16F3C">
        <w:rPr>
          <w:szCs w:val="28"/>
        </w:rPr>
        <w:t xml:space="preserve">является </w:t>
      </w:r>
      <w:r>
        <w:rPr>
          <w:szCs w:val="28"/>
        </w:rPr>
        <w:t xml:space="preserve">предметом регионального компонента и </w:t>
      </w:r>
      <w:proofErr w:type="gramStart"/>
      <w:r w:rsidR="000F02A3" w:rsidRPr="00F16F3C">
        <w:rPr>
          <w:szCs w:val="28"/>
        </w:rPr>
        <w:t>связан</w:t>
      </w:r>
      <w:proofErr w:type="gramEnd"/>
      <w:r w:rsidR="000F02A3" w:rsidRPr="00F16F3C">
        <w:rPr>
          <w:szCs w:val="28"/>
        </w:rPr>
        <w:t xml:space="preserve"> с основным курсом «Искусство</w:t>
      </w:r>
      <w:r w:rsidR="004B2A52">
        <w:rPr>
          <w:szCs w:val="28"/>
        </w:rPr>
        <w:t xml:space="preserve">». </w:t>
      </w:r>
      <w:r>
        <w:rPr>
          <w:szCs w:val="28"/>
        </w:rPr>
        <w:t>Тематические разделы предмета посвящены изучению</w:t>
      </w:r>
      <w:r w:rsidR="004B2A52">
        <w:rPr>
          <w:szCs w:val="28"/>
        </w:rPr>
        <w:t xml:space="preserve"> </w:t>
      </w:r>
      <w:r w:rsidR="004B2A52" w:rsidRPr="00F16F3C">
        <w:rPr>
          <w:szCs w:val="28"/>
        </w:rPr>
        <w:t>наследи</w:t>
      </w:r>
      <w:r>
        <w:rPr>
          <w:szCs w:val="28"/>
        </w:rPr>
        <w:t>я</w:t>
      </w:r>
      <w:r w:rsidR="004B2A52" w:rsidRPr="00F16F3C">
        <w:rPr>
          <w:szCs w:val="28"/>
        </w:rPr>
        <w:t xml:space="preserve"> родного города Новосибирска</w:t>
      </w:r>
      <w:r w:rsidR="004B2A52">
        <w:rPr>
          <w:szCs w:val="28"/>
        </w:rPr>
        <w:t xml:space="preserve"> и Новосибирской области</w:t>
      </w:r>
      <w:r w:rsidR="004B2A52" w:rsidRPr="00F16F3C">
        <w:rPr>
          <w:szCs w:val="28"/>
        </w:rPr>
        <w:t xml:space="preserve"> </w:t>
      </w:r>
      <w:r w:rsidR="000F02A3">
        <w:rPr>
          <w:szCs w:val="28"/>
        </w:rPr>
        <w:t>через знакомство с городской архитектурой, изобразительным искусством, музыкой, литературой, с представителями культуры.</w:t>
      </w:r>
      <w:r w:rsidR="000F02A3" w:rsidRPr="00F16F3C">
        <w:rPr>
          <w:szCs w:val="28"/>
        </w:rPr>
        <w:t xml:space="preserve"> </w:t>
      </w:r>
    </w:p>
    <w:p w:rsidR="000F02A3" w:rsidRPr="00667506" w:rsidRDefault="000F02A3" w:rsidP="003A499B">
      <w:pPr>
        <w:spacing w:line="276" w:lineRule="auto"/>
        <w:ind w:right="40" w:firstLine="708"/>
        <w:jc w:val="both"/>
        <w:rPr>
          <w:color w:val="000000"/>
          <w:spacing w:val="-1"/>
          <w:szCs w:val="28"/>
        </w:rPr>
      </w:pPr>
      <w:r w:rsidRPr="00F16F3C">
        <w:rPr>
          <w:color w:val="000000"/>
          <w:spacing w:val="-1"/>
          <w:szCs w:val="28"/>
        </w:rPr>
        <w:t>Данный курс ра</w:t>
      </w:r>
      <w:r>
        <w:rPr>
          <w:color w:val="000000"/>
          <w:spacing w:val="-1"/>
          <w:szCs w:val="28"/>
        </w:rPr>
        <w:t>ссчитан на один год обучения в 8</w:t>
      </w:r>
      <w:r w:rsidRPr="00F16F3C">
        <w:rPr>
          <w:color w:val="000000"/>
          <w:spacing w:val="-1"/>
          <w:szCs w:val="28"/>
        </w:rPr>
        <w:t xml:space="preserve"> классе и предполагает изучение содержания в течение 36 часов, из расчета 1 учебный час в неделю.</w:t>
      </w:r>
    </w:p>
    <w:p w:rsidR="003A499B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b/>
          <w:color w:val="000000"/>
          <w:spacing w:val="-7"/>
          <w:szCs w:val="28"/>
        </w:rPr>
      </w:pPr>
    </w:p>
    <w:p w:rsidR="000F02A3" w:rsidRPr="00F16F3C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szCs w:val="28"/>
        </w:rPr>
      </w:pPr>
      <w:r>
        <w:rPr>
          <w:b/>
          <w:color w:val="000000"/>
          <w:spacing w:val="-7"/>
          <w:szCs w:val="28"/>
        </w:rPr>
        <w:tab/>
      </w:r>
      <w:r w:rsidR="000F02A3" w:rsidRPr="00F16F3C">
        <w:rPr>
          <w:b/>
          <w:color w:val="000000"/>
          <w:spacing w:val="-7"/>
          <w:szCs w:val="28"/>
        </w:rPr>
        <w:t xml:space="preserve">Цель курса </w:t>
      </w:r>
      <w:r w:rsidR="000F02A3">
        <w:rPr>
          <w:color w:val="000000"/>
          <w:spacing w:val="-7"/>
          <w:szCs w:val="28"/>
        </w:rPr>
        <w:t xml:space="preserve">– </w:t>
      </w:r>
      <w:r w:rsidR="000F02A3" w:rsidRPr="00F16F3C">
        <w:rPr>
          <w:color w:val="000000"/>
          <w:spacing w:val="-7"/>
          <w:szCs w:val="28"/>
        </w:rPr>
        <w:t>ф</w:t>
      </w:r>
      <w:r w:rsidR="000F02A3" w:rsidRPr="00F16F3C">
        <w:rPr>
          <w:color w:val="000000"/>
          <w:spacing w:val="1"/>
          <w:szCs w:val="28"/>
        </w:rPr>
        <w:t xml:space="preserve">ормирование личности выпускника школы как представителя региона, </w:t>
      </w:r>
      <w:r w:rsidR="000F02A3" w:rsidRPr="00F16F3C">
        <w:rPr>
          <w:color w:val="000000"/>
          <w:szCs w:val="28"/>
        </w:rPr>
        <w:t xml:space="preserve">ревностного хранителя, рачительного пользователя и умелого создателя его </w:t>
      </w:r>
      <w:proofErr w:type="spellStart"/>
      <w:r w:rsidR="000F02A3" w:rsidRPr="00F16F3C">
        <w:rPr>
          <w:color w:val="000000"/>
          <w:spacing w:val="-1"/>
          <w:szCs w:val="28"/>
        </w:rPr>
        <w:t>социокультурных</w:t>
      </w:r>
      <w:proofErr w:type="spellEnd"/>
      <w:r w:rsidR="000F02A3" w:rsidRPr="00F16F3C">
        <w:rPr>
          <w:color w:val="000000"/>
          <w:spacing w:val="-1"/>
          <w:szCs w:val="28"/>
        </w:rPr>
        <w:t xml:space="preserve"> ценностей и традиций</w:t>
      </w:r>
      <w:r>
        <w:rPr>
          <w:color w:val="000000"/>
          <w:spacing w:val="-1"/>
          <w:szCs w:val="28"/>
        </w:rPr>
        <w:t>.</w:t>
      </w:r>
    </w:p>
    <w:p w:rsidR="00557EB6" w:rsidRDefault="000F02A3" w:rsidP="009B1337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0F02A3" w:rsidRPr="00F16F3C" w:rsidRDefault="000F02A3" w:rsidP="003A499B">
      <w:pPr>
        <w:shd w:val="clear" w:color="auto" w:fill="FFFFFF"/>
        <w:tabs>
          <w:tab w:val="left" w:pos="900"/>
        </w:tabs>
        <w:spacing w:line="276" w:lineRule="auto"/>
        <w:ind w:right="40"/>
        <w:jc w:val="both"/>
        <w:rPr>
          <w:b/>
          <w:color w:val="000000"/>
          <w:szCs w:val="28"/>
        </w:rPr>
      </w:pPr>
      <w:r w:rsidRPr="00F16F3C">
        <w:rPr>
          <w:color w:val="000000"/>
          <w:szCs w:val="28"/>
        </w:rPr>
        <w:t xml:space="preserve">На основе целевой установки программы сформулированы </w:t>
      </w:r>
      <w:r w:rsidRPr="00F16F3C">
        <w:rPr>
          <w:b/>
          <w:color w:val="000000"/>
          <w:szCs w:val="28"/>
        </w:rPr>
        <w:t>задачи курса: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7"/>
          <w:szCs w:val="28"/>
        </w:rPr>
        <w:t>Приобщение</w:t>
      </w:r>
      <w:r w:rsidRPr="00F16F3C">
        <w:rPr>
          <w:color w:val="000000"/>
          <w:spacing w:val="7"/>
          <w:szCs w:val="28"/>
        </w:rPr>
        <w:t xml:space="preserve"> учащихся к художественным и эстетическим ценностям родного </w:t>
      </w:r>
      <w:r w:rsidRPr="00F16F3C">
        <w:rPr>
          <w:color w:val="000000"/>
          <w:spacing w:val="-6"/>
          <w:szCs w:val="28"/>
        </w:rPr>
        <w:t>края.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6"/>
          <w:szCs w:val="28"/>
        </w:rPr>
        <w:t>Формирование</w:t>
      </w:r>
      <w:r w:rsidRPr="00F16F3C">
        <w:rPr>
          <w:color w:val="000000"/>
          <w:spacing w:val="6"/>
          <w:szCs w:val="28"/>
        </w:rPr>
        <w:t xml:space="preserve"> способности к восприятию региональной культуры как неотъемлемой составляющей мировой культуры и, в результате осознания ее </w:t>
      </w:r>
      <w:r w:rsidRPr="00F16F3C">
        <w:rPr>
          <w:color w:val="000000"/>
          <w:spacing w:val="-1"/>
          <w:szCs w:val="28"/>
        </w:rPr>
        <w:t>ценности, уникальности и неповторимости.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9"/>
          <w:szCs w:val="28"/>
        </w:rPr>
        <w:t xml:space="preserve">Воспитание </w:t>
      </w:r>
      <w:r w:rsidRPr="00F16F3C">
        <w:rPr>
          <w:color w:val="000000"/>
          <w:spacing w:val="9"/>
          <w:szCs w:val="28"/>
        </w:rPr>
        <w:t xml:space="preserve">уважения к культурному наследию региона и мира в целом, что </w:t>
      </w:r>
      <w:r w:rsidRPr="00F16F3C">
        <w:rPr>
          <w:color w:val="000000"/>
          <w:spacing w:val="2"/>
          <w:szCs w:val="28"/>
        </w:rPr>
        <w:t xml:space="preserve">позволит учащимся успешно адаптироваться в современном мире, выбирать </w:t>
      </w:r>
      <w:r w:rsidRPr="00F16F3C">
        <w:rPr>
          <w:color w:val="000000"/>
          <w:spacing w:val="1"/>
          <w:szCs w:val="28"/>
        </w:rPr>
        <w:t xml:space="preserve">индивидуальную модель </w:t>
      </w:r>
      <w:proofErr w:type="spellStart"/>
      <w:r w:rsidRPr="00F16F3C">
        <w:rPr>
          <w:color w:val="000000"/>
          <w:spacing w:val="1"/>
          <w:szCs w:val="28"/>
        </w:rPr>
        <w:t>социокультурного</w:t>
      </w:r>
      <w:proofErr w:type="spellEnd"/>
      <w:r w:rsidRPr="00F16F3C">
        <w:rPr>
          <w:color w:val="000000"/>
          <w:spacing w:val="1"/>
          <w:szCs w:val="28"/>
        </w:rPr>
        <w:t xml:space="preserve"> развития, организовывать личный </w:t>
      </w:r>
      <w:r w:rsidRPr="00F16F3C">
        <w:rPr>
          <w:color w:val="000000"/>
          <w:szCs w:val="28"/>
        </w:rPr>
        <w:t>досуг и включаться в самостоятельное художественное творчество.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  <w:tab w:val="left" w:pos="1260"/>
        </w:tabs>
        <w:spacing w:line="276" w:lineRule="auto"/>
        <w:ind w:left="1134" w:right="40"/>
        <w:jc w:val="both"/>
        <w:rPr>
          <w:b/>
          <w:i/>
          <w:color w:val="000000"/>
          <w:spacing w:val="-1"/>
          <w:szCs w:val="28"/>
        </w:rPr>
      </w:pPr>
      <w:r w:rsidRPr="00667506">
        <w:rPr>
          <w:color w:val="000000"/>
          <w:szCs w:val="28"/>
        </w:rPr>
        <w:t xml:space="preserve">Развитие </w:t>
      </w:r>
      <w:r w:rsidRPr="00F16F3C">
        <w:rPr>
          <w:color w:val="000000"/>
          <w:szCs w:val="28"/>
        </w:rPr>
        <w:t xml:space="preserve">у школьников системного взгляда на художественную культуру родного </w:t>
      </w:r>
      <w:r w:rsidRPr="00F16F3C">
        <w:rPr>
          <w:color w:val="000000"/>
          <w:spacing w:val="3"/>
          <w:szCs w:val="28"/>
        </w:rPr>
        <w:t xml:space="preserve">края, представления о ее целостности, единстве </w:t>
      </w:r>
      <w:r w:rsidRPr="00F16F3C">
        <w:rPr>
          <w:color w:val="000000"/>
          <w:spacing w:val="3"/>
          <w:szCs w:val="28"/>
        </w:rPr>
        <w:lastRenderedPageBreak/>
        <w:t xml:space="preserve">и многообразии; вариативности личных интерпретаций её феноменов, что может способствовать включению подростка в </w:t>
      </w:r>
      <w:r w:rsidRPr="00F16F3C">
        <w:rPr>
          <w:color w:val="000000"/>
          <w:szCs w:val="28"/>
        </w:rPr>
        <w:t>продуктивную,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поисковую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и</w:t>
      </w:r>
      <w:r w:rsidRPr="00F16F3C">
        <w:rPr>
          <w:vanish/>
          <w:szCs w:val="28"/>
        </w:rPr>
        <w:t xml:space="preserve"> </w:t>
      </w:r>
      <w:r>
        <w:rPr>
          <w:szCs w:val="28"/>
        </w:rPr>
        <w:t xml:space="preserve"> </w:t>
      </w:r>
      <w:r w:rsidRPr="00F16F3C">
        <w:rPr>
          <w:color w:val="000000"/>
          <w:szCs w:val="28"/>
        </w:rPr>
        <w:t>творческую деятельность.</w:t>
      </w:r>
    </w:p>
    <w:p w:rsidR="000F02A3" w:rsidRDefault="000F02A3" w:rsidP="003A499B">
      <w:pPr>
        <w:pStyle w:val="3"/>
        <w:tabs>
          <w:tab w:val="left" w:pos="1134"/>
        </w:tabs>
        <w:spacing w:line="276" w:lineRule="auto"/>
        <w:ind w:left="1134" w:right="40"/>
        <w:jc w:val="both"/>
        <w:rPr>
          <w:i w:val="0"/>
          <w:sz w:val="28"/>
          <w:szCs w:val="28"/>
        </w:rPr>
      </w:pPr>
    </w:p>
    <w:p w:rsidR="003A499B" w:rsidRDefault="000F02A3" w:rsidP="003A499B">
      <w:pPr>
        <w:spacing w:line="276" w:lineRule="auto"/>
        <w:ind w:firstLine="633"/>
        <w:jc w:val="both"/>
        <w:rPr>
          <w:szCs w:val="28"/>
        </w:rPr>
      </w:pPr>
      <w:r>
        <w:rPr>
          <w:i/>
          <w:szCs w:val="28"/>
        </w:rPr>
        <w:tab/>
      </w:r>
      <w:r w:rsidR="003A499B" w:rsidRPr="0048095C">
        <w:rPr>
          <w:b/>
          <w:szCs w:val="28"/>
        </w:rPr>
        <w:t xml:space="preserve">Основные разделы программы </w:t>
      </w:r>
      <w:r w:rsidR="003A499B">
        <w:rPr>
          <w:b/>
          <w:szCs w:val="28"/>
        </w:rPr>
        <w:t>предмета</w:t>
      </w:r>
      <w:r w:rsidR="003A499B" w:rsidRPr="003A499B">
        <w:rPr>
          <w:b/>
          <w:szCs w:val="28"/>
        </w:rPr>
        <w:t xml:space="preserve"> «</w:t>
      </w:r>
      <w:r w:rsidR="003A499B">
        <w:rPr>
          <w:b/>
          <w:szCs w:val="28"/>
        </w:rPr>
        <w:t>Искусство</w:t>
      </w:r>
      <w:r w:rsidR="003A499B" w:rsidRPr="003A499B">
        <w:rPr>
          <w:b/>
          <w:szCs w:val="28"/>
        </w:rPr>
        <w:t xml:space="preserve"> родного края»:</w:t>
      </w:r>
      <w:r w:rsidR="003A499B" w:rsidRPr="0048095C">
        <w:rPr>
          <w:szCs w:val="28"/>
        </w:rPr>
        <w:t xml:space="preserve"> 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Новосибирской области и Новосибирска.</w:t>
      </w:r>
    </w:p>
    <w:p w:rsidR="003A499B" w:rsidRPr="006C6391" w:rsidRDefault="006C6391" w:rsidP="006C639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а</w:t>
      </w:r>
      <w:r w:rsidR="003A499B" w:rsidRPr="003A499B">
        <w:rPr>
          <w:rFonts w:ascii="Times New Roman" w:hAnsi="Times New Roman"/>
          <w:sz w:val="28"/>
          <w:szCs w:val="28"/>
        </w:rPr>
        <w:t>рхитектурн</w:t>
      </w:r>
      <w:r>
        <w:rPr>
          <w:rFonts w:ascii="Times New Roman" w:hAnsi="Times New Roman"/>
          <w:sz w:val="28"/>
          <w:szCs w:val="28"/>
        </w:rPr>
        <w:t>ого</w:t>
      </w:r>
      <w:r w:rsidR="003A499B" w:rsidRPr="003A499B">
        <w:rPr>
          <w:rFonts w:ascii="Times New Roman" w:hAnsi="Times New Roman"/>
          <w:sz w:val="28"/>
          <w:szCs w:val="28"/>
        </w:rPr>
        <w:t xml:space="preserve"> облик</w:t>
      </w:r>
      <w:r>
        <w:rPr>
          <w:rFonts w:ascii="Times New Roman" w:hAnsi="Times New Roman"/>
          <w:sz w:val="28"/>
          <w:szCs w:val="28"/>
        </w:rPr>
        <w:t>а</w:t>
      </w:r>
      <w:r w:rsidR="003A499B" w:rsidRPr="003A499B">
        <w:rPr>
          <w:rFonts w:ascii="Times New Roman" w:hAnsi="Times New Roman"/>
          <w:sz w:val="28"/>
          <w:szCs w:val="28"/>
        </w:rPr>
        <w:t xml:space="preserve"> Новосибирска</w:t>
      </w:r>
      <w:r w:rsidR="003A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НСО </w:t>
      </w:r>
      <w:r w:rsidR="003A499B">
        <w:rPr>
          <w:rFonts w:ascii="Times New Roman" w:hAnsi="Times New Roman"/>
          <w:sz w:val="28"/>
          <w:szCs w:val="28"/>
        </w:rPr>
        <w:t xml:space="preserve">как отражение </w:t>
      </w:r>
      <w:r>
        <w:rPr>
          <w:rFonts w:ascii="Times New Roman" w:hAnsi="Times New Roman"/>
          <w:sz w:val="28"/>
          <w:szCs w:val="28"/>
        </w:rPr>
        <w:t xml:space="preserve">идей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C63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6C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веков.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жизнь Сибири и Новосибирска. Создание Новосибирской картинной галереи.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жизнь Новосибирска. Композиторы Сибири.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театральный.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столица Сибири.</w:t>
      </w:r>
    </w:p>
    <w:p w:rsidR="006C6391" w:rsidRPr="003A499B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Деятели культуры – почётные жители Новосибирска.</w:t>
      </w:r>
    </w:p>
    <w:p w:rsidR="003A499B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</w:p>
    <w:p w:rsidR="000F02A3" w:rsidRPr="00667506" w:rsidRDefault="006C6391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>Содержание программы моделируется на основе современных педагогических подходов, среди которых для концепции программы особенно значимы следующие:</w:t>
      </w:r>
      <w:r w:rsidR="000F02A3" w:rsidRPr="00F16F3C">
        <w:rPr>
          <w:sz w:val="28"/>
          <w:szCs w:val="28"/>
        </w:rPr>
        <w:t xml:space="preserve"> </w:t>
      </w:r>
      <w:r w:rsidR="000F02A3" w:rsidRPr="00667506">
        <w:rPr>
          <w:i w:val="0"/>
          <w:sz w:val="28"/>
          <w:szCs w:val="28"/>
        </w:rPr>
        <w:t xml:space="preserve">краеведческий подход; </w:t>
      </w:r>
      <w:proofErr w:type="spellStart"/>
      <w:r w:rsidR="000F02A3" w:rsidRPr="00667506">
        <w:rPr>
          <w:i w:val="0"/>
          <w:sz w:val="28"/>
          <w:szCs w:val="28"/>
        </w:rPr>
        <w:t>содержательно-деятельностный</w:t>
      </w:r>
      <w:proofErr w:type="spellEnd"/>
      <w:r w:rsidR="000F02A3" w:rsidRPr="00667506">
        <w:rPr>
          <w:i w:val="0"/>
          <w:sz w:val="28"/>
          <w:szCs w:val="28"/>
        </w:rPr>
        <w:t xml:space="preserve"> подход; личностно-ориентированный подход.</w:t>
      </w:r>
    </w:p>
    <w:p w:rsidR="000F02A3" w:rsidRPr="00667506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 xml:space="preserve">Основные принципы, определяющие структуру и реализацию содержания </w:t>
      </w:r>
      <w:r w:rsidR="000F02A3" w:rsidRPr="00F16F3C">
        <w:rPr>
          <w:i w:val="0"/>
          <w:spacing w:val="-2"/>
          <w:sz w:val="28"/>
          <w:szCs w:val="28"/>
        </w:rPr>
        <w:t>образования курса</w:t>
      </w:r>
      <w:r w:rsidR="000F02A3" w:rsidRPr="00667506">
        <w:rPr>
          <w:i w:val="0"/>
          <w:spacing w:val="-2"/>
          <w:sz w:val="28"/>
          <w:szCs w:val="28"/>
        </w:rPr>
        <w:t xml:space="preserve">: </w:t>
      </w:r>
      <w:r w:rsidR="000F02A3" w:rsidRPr="00667506">
        <w:rPr>
          <w:i w:val="0"/>
          <w:sz w:val="28"/>
          <w:szCs w:val="28"/>
        </w:rPr>
        <w:t>принцип культурных доминант, территориальный принцип,</w:t>
      </w:r>
      <w:r w:rsidR="000F02A3" w:rsidRPr="00667506">
        <w:rPr>
          <w:i w:val="0"/>
          <w:color w:val="FF6600"/>
          <w:sz w:val="28"/>
          <w:szCs w:val="28"/>
        </w:rPr>
        <w:t xml:space="preserve"> </w:t>
      </w:r>
      <w:r w:rsidR="000F02A3" w:rsidRPr="00667506">
        <w:rPr>
          <w:i w:val="0"/>
          <w:spacing w:val="6"/>
          <w:sz w:val="28"/>
          <w:szCs w:val="28"/>
        </w:rPr>
        <w:t xml:space="preserve">принцип </w:t>
      </w:r>
      <w:proofErr w:type="spellStart"/>
      <w:r w:rsidR="000F02A3" w:rsidRPr="00667506">
        <w:rPr>
          <w:i w:val="0"/>
          <w:spacing w:val="6"/>
          <w:sz w:val="28"/>
          <w:szCs w:val="28"/>
        </w:rPr>
        <w:t>интегративности</w:t>
      </w:r>
      <w:proofErr w:type="spellEnd"/>
      <w:r w:rsidR="000F02A3" w:rsidRPr="00667506">
        <w:rPr>
          <w:i w:val="0"/>
          <w:spacing w:val="6"/>
          <w:sz w:val="28"/>
          <w:szCs w:val="28"/>
        </w:rPr>
        <w:t>.</w:t>
      </w:r>
    </w:p>
    <w:p w:rsidR="000F02A3" w:rsidRPr="00667506" w:rsidRDefault="000F02A3" w:rsidP="003A499B">
      <w:pPr>
        <w:shd w:val="clear" w:color="auto" w:fill="FFFFFF"/>
        <w:spacing w:line="276" w:lineRule="auto"/>
        <w:ind w:right="-1" w:firstLine="708"/>
        <w:jc w:val="both"/>
        <w:rPr>
          <w:color w:val="000000"/>
          <w:spacing w:val="2"/>
          <w:szCs w:val="28"/>
        </w:rPr>
      </w:pPr>
      <w:r w:rsidRPr="00F16F3C">
        <w:rPr>
          <w:color w:val="000000"/>
          <w:spacing w:val="-1"/>
          <w:szCs w:val="28"/>
        </w:rPr>
        <w:t xml:space="preserve">Приоритетные направления в методике преподавания курса « </w:t>
      </w:r>
      <w:r>
        <w:rPr>
          <w:color w:val="000000"/>
          <w:spacing w:val="-1"/>
          <w:szCs w:val="28"/>
        </w:rPr>
        <w:t>Искусство родного края</w:t>
      </w:r>
      <w:r w:rsidRPr="00F16F3C">
        <w:rPr>
          <w:color w:val="000000"/>
          <w:spacing w:val="-1"/>
          <w:szCs w:val="28"/>
        </w:rPr>
        <w:t>»</w:t>
      </w:r>
      <w:r>
        <w:rPr>
          <w:color w:val="000000"/>
          <w:spacing w:val="-1"/>
          <w:szCs w:val="28"/>
        </w:rPr>
        <w:t xml:space="preserve"> - </w:t>
      </w:r>
      <w:r w:rsidRPr="00F16F3C">
        <w:rPr>
          <w:color w:val="000000"/>
          <w:szCs w:val="28"/>
        </w:rPr>
        <w:tab/>
      </w:r>
      <w:r>
        <w:rPr>
          <w:color w:val="000000"/>
          <w:szCs w:val="28"/>
        </w:rPr>
        <w:t>п</w:t>
      </w:r>
      <w:r w:rsidRPr="00667506">
        <w:rPr>
          <w:color w:val="000000"/>
          <w:szCs w:val="28"/>
        </w:rPr>
        <w:t xml:space="preserve">реемственность </w:t>
      </w:r>
      <w:r w:rsidRPr="00F16F3C">
        <w:rPr>
          <w:color w:val="000000"/>
          <w:szCs w:val="28"/>
        </w:rPr>
        <w:t xml:space="preserve">в реализации содержания образования с учетом внутри предметных связей, </w:t>
      </w:r>
      <w:r w:rsidRPr="00667506">
        <w:rPr>
          <w:color w:val="000000"/>
          <w:spacing w:val="-1"/>
          <w:szCs w:val="28"/>
        </w:rPr>
        <w:t>п</w:t>
      </w:r>
      <w:r w:rsidRPr="00667506">
        <w:rPr>
          <w:color w:val="000000"/>
          <w:spacing w:val="1"/>
          <w:szCs w:val="28"/>
        </w:rPr>
        <w:t xml:space="preserve">роектный </w:t>
      </w:r>
      <w:r w:rsidRPr="00667506">
        <w:rPr>
          <w:color w:val="000000"/>
          <w:spacing w:val="2"/>
          <w:szCs w:val="28"/>
        </w:rPr>
        <w:t>подход в организации учебно-познавательной деятельности.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pacing w:val="-1"/>
          <w:szCs w:val="28"/>
        </w:rPr>
      </w:pPr>
      <w:r w:rsidRPr="0048095C">
        <w:rPr>
          <w:b/>
          <w:szCs w:val="28"/>
        </w:rPr>
        <w:t xml:space="preserve">Основные образовательные технологии. </w:t>
      </w:r>
      <w:r w:rsidR="000F02A3" w:rsidRPr="00F16F3C">
        <w:rPr>
          <w:color w:val="000000"/>
          <w:spacing w:val="1"/>
          <w:szCs w:val="28"/>
        </w:rPr>
        <w:t>Методика реализации курса «</w:t>
      </w:r>
      <w:r w:rsidR="000F02A3">
        <w:rPr>
          <w:color w:val="000000"/>
          <w:spacing w:val="1"/>
          <w:szCs w:val="28"/>
        </w:rPr>
        <w:t>Искусство родного края</w:t>
      </w:r>
      <w:r w:rsidR="000F02A3" w:rsidRPr="00F16F3C">
        <w:rPr>
          <w:color w:val="000000"/>
          <w:spacing w:val="1"/>
          <w:szCs w:val="28"/>
        </w:rPr>
        <w:t>» отдает п</w:t>
      </w:r>
      <w:r w:rsidR="000F02A3" w:rsidRPr="00F16F3C">
        <w:rPr>
          <w:color w:val="000000"/>
          <w:spacing w:val="2"/>
          <w:szCs w:val="28"/>
        </w:rPr>
        <w:t xml:space="preserve">риоритет </w:t>
      </w:r>
      <w:proofErr w:type="spellStart"/>
      <w:r w:rsidR="000F02A3" w:rsidRPr="00F16F3C">
        <w:rPr>
          <w:color w:val="000000"/>
          <w:spacing w:val="2"/>
          <w:szCs w:val="28"/>
        </w:rPr>
        <w:t>деятельностному</w:t>
      </w:r>
      <w:proofErr w:type="spellEnd"/>
      <w:r w:rsidR="000F02A3" w:rsidRPr="00F16F3C">
        <w:rPr>
          <w:color w:val="000000"/>
          <w:spacing w:val="2"/>
          <w:szCs w:val="28"/>
        </w:rPr>
        <w:t xml:space="preserve"> и </w:t>
      </w:r>
      <w:proofErr w:type="gramStart"/>
      <w:r w:rsidR="000F02A3" w:rsidRPr="00F16F3C">
        <w:rPr>
          <w:color w:val="000000"/>
          <w:spacing w:val="2"/>
          <w:szCs w:val="28"/>
        </w:rPr>
        <w:t>практико-ориентированному</w:t>
      </w:r>
      <w:proofErr w:type="gramEnd"/>
      <w:r w:rsidR="000F02A3" w:rsidRPr="00F16F3C">
        <w:rPr>
          <w:color w:val="000000"/>
          <w:spacing w:val="2"/>
          <w:szCs w:val="28"/>
        </w:rPr>
        <w:t xml:space="preserve"> подходам.</w:t>
      </w:r>
      <w:r w:rsidR="000F02A3">
        <w:rPr>
          <w:color w:val="000000"/>
          <w:spacing w:val="2"/>
          <w:szCs w:val="28"/>
        </w:rPr>
        <w:t xml:space="preserve"> </w:t>
      </w:r>
      <w:r w:rsidR="000F02A3" w:rsidRPr="00F16F3C">
        <w:rPr>
          <w:szCs w:val="28"/>
        </w:rPr>
        <w:t xml:space="preserve">Развитие восприятия произведений искусства школьниками осуществляется по </w:t>
      </w:r>
      <w:r w:rsidR="000F02A3" w:rsidRPr="00F16F3C">
        <w:rPr>
          <w:spacing w:val="-1"/>
          <w:szCs w:val="28"/>
        </w:rPr>
        <w:t xml:space="preserve">модели функция «активный зритель», «слушатель» и как результат активное </w:t>
      </w:r>
      <w:r w:rsidR="000F02A3" w:rsidRPr="00F16F3C">
        <w:rPr>
          <w:szCs w:val="28"/>
        </w:rPr>
        <w:t xml:space="preserve">«присвоение» ими феномена культуры; развитие способности интерпретировать в рамках </w:t>
      </w:r>
      <w:r w:rsidR="000F02A3" w:rsidRPr="00F16F3C">
        <w:rPr>
          <w:spacing w:val="1"/>
          <w:szCs w:val="28"/>
        </w:rPr>
        <w:t xml:space="preserve">модели «функция - исполнитель». Важным показателем будет способность школьников включаться в </w:t>
      </w:r>
      <w:r w:rsidR="000F02A3" w:rsidRPr="00F16F3C">
        <w:rPr>
          <w:spacing w:val="4"/>
          <w:szCs w:val="28"/>
        </w:rPr>
        <w:t xml:space="preserve">сотворчество, основанное на развитии полифонического воображения, ассоциативного </w:t>
      </w:r>
      <w:r w:rsidR="000F02A3" w:rsidRPr="00F16F3C">
        <w:rPr>
          <w:spacing w:val="-1"/>
          <w:szCs w:val="28"/>
        </w:rPr>
        <w:t>мышления и умения импровизировать.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zCs w:val="28"/>
        </w:rPr>
      </w:pPr>
      <w:r w:rsidRPr="0048095C">
        <w:rPr>
          <w:b/>
          <w:szCs w:val="28"/>
        </w:rPr>
        <w:lastRenderedPageBreak/>
        <w:t>Формы контроля</w:t>
      </w:r>
      <w:r w:rsidRPr="0048095C">
        <w:rPr>
          <w:szCs w:val="28"/>
        </w:rPr>
        <w:t>:</w:t>
      </w:r>
      <w:r>
        <w:rPr>
          <w:szCs w:val="28"/>
        </w:rPr>
        <w:t xml:space="preserve"> к</w:t>
      </w:r>
      <w:r w:rsidR="000F02A3" w:rsidRPr="00F16F3C">
        <w:rPr>
          <w:spacing w:val="-1"/>
          <w:szCs w:val="28"/>
        </w:rPr>
        <w:t xml:space="preserve">онтроль </w:t>
      </w:r>
      <w:r>
        <w:rPr>
          <w:spacing w:val="-1"/>
          <w:szCs w:val="28"/>
        </w:rPr>
        <w:t>осуществляется</w:t>
      </w:r>
      <w:r w:rsidR="000F02A3" w:rsidRPr="00F16F3C">
        <w:rPr>
          <w:spacing w:val="-1"/>
          <w:szCs w:val="28"/>
        </w:rPr>
        <w:t xml:space="preserve"> через </w:t>
      </w:r>
      <w:r w:rsidRPr="0048095C">
        <w:rPr>
          <w:szCs w:val="28"/>
        </w:rPr>
        <w:t>устный опрос,</w:t>
      </w:r>
      <w:r w:rsidRPr="0048095C">
        <w:rPr>
          <w:b/>
          <w:szCs w:val="28"/>
        </w:rPr>
        <w:t xml:space="preserve"> </w:t>
      </w:r>
      <w:r w:rsidRPr="0048095C">
        <w:rPr>
          <w:szCs w:val="28"/>
        </w:rPr>
        <w:t>проверочные и творческие работы</w:t>
      </w:r>
      <w:r>
        <w:rPr>
          <w:szCs w:val="28"/>
        </w:rPr>
        <w:t>,</w:t>
      </w:r>
      <w:r w:rsidRPr="00F16F3C">
        <w:rPr>
          <w:spacing w:val="-1"/>
          <w:szCs w:val="28"/>
        </w:rPr>
        <w:t xml:space="preserve"> </w:t>
      </w:r>
      <w:r w:rsidR="000F02A3" w:rsidRPr="00F16F3C">
        <w:rPr>
          <w:spacing w:val="-1"/>
          <w:szCs w:val="28"/>
        </w:rPr>
        <w:t>презентацию индивидуальных или коллективных творческих проектов</w:t>
      </w:r>
      <w:r w:rsidR="000F02A3">
        <w:rPr>
          <w:spacing w:val="-1"/>
          <w:szCs w:val="28"/>
        </w:rPr>
        <w:t>, сообщений, эссе</w:t>
      </w:r>
      <w:r w:rsidR="000F02A3" w:rsidRPr="00F16F3C">
        <w:rPr>
          <w:spacing w:val="-1"/>
          <w:szCs w:val="28"/>
        </w:rPr>
        <w:t xml:space="preserve">. </w:t>
      </w:r>
    </w:p>
    <w:p w:rsidR="001725B1" w:rsidRDefault="000F02A3" w:rsidP="006C6391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499B" w:rsidRPr="0048095C" w:rsidRDefault="001725B1" w:rsidP="006C6391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A499B" w:rsidRPr="0048095C">
        <w:rPr>
          <w:b/>
          <w:color w:val="000000"/>
          <w:sz w:val="28"/>
          <w:szCs w:val="28"/>
        </w:rPr>
        <w:t xml:space="preserve">Структура рабочей программы. </w:t>
      </w:r>
      <w:r w:rsidR="003A499B" w:rsidRPr="0048095C">
        <w:rPr>
          <w:color w:val="000000"/>
          <w:sz w:val="28"/>
          <w:szCs w:val="28"/>
        </w:rPr>
        <w:t>Рабочая программа составлена в соответствии с «</w:t>
      </w:r>
      <w:r w:rsidR="003A499B" w:rsidRPr="0048095C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>
        <w:rPr>
          <w:sz w:val="28"/>
          <w:szCs w:val="28"/>
        </w:rPr>
        <w:t xml:space="preserve"> </w:t>
      </w:r>
      <w:r w:rsidR="003A499B" w:rsidRPr="0048095C">
        <w:rPr>
          <w:color w:val="000000"/>
          <w:sz w:val="28"/>
          <w:szCs w:val="28"/>
        </w:rPr>
        <w:t>МБОУ СОШ № 168 с УИП ХЭЦ» (утверждённым приказом № 305 от 09.06.2016) и содержит следующие разделы:</w:t>
      </w:r>
    </w:p>
    <w:p w:rsidR="009B1337" w:rsidRDefault="009B1337" w:rsidP="009B1337">
      <w:pPr>
        <w:spacing w:line="276" w:lineRule="auto"/>
        <w:jc w:val="both"/>
        <w:rPr>
          <w:szCs w:val="28"/>
        </w:rPr>
      </w:pPr>
      <w:r>
        <w:rPr>
          <w:szCs w:val="28"/>
        </w:rPr>
        <w:t>1) планируемые результаты освоения учебного предмета, курса;</w:t>
      </w:r>
    </w:p>
    <w:p w:rsidR="009B1337" w:rsidRDefault="009B1337" w:rsidP="009B1337">
      <w:pPr>
        <w:spacing w:line="276" w:lineRule="auto"/>
        <w:jc w:val="both"/>
        <w:rPr>
          <w:szCs w:val="28"/>
        </w:rPr>
      </w:pPr>
      <w:r>
        <w:rPr>
          <w:szCs w:val="28"/>
        </w:rPr>
        <w:t>2) содержание учебного предмета, курса;</w:t>
      </w:r>
    </w:p>
    <w:p w:rsidR="009B1337" w:rsidRDefault="009B1337" w:rsidP="009B1337">
      <w:pPr>
        <w:spacing w:line="276" w:lineRule="auto"/>
        <w:jc w:val="both"/>
        <w:rPr>
          <w:szCs w:val="28"/>
        </w:rPr>
      </w:pPr>
      <w:r>
        <w:rPr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3A499B" w:rsidRPr="0048095C" w:rsidRDefault="003A499B" w:rsidP="003A499B">
      <w:pPr>
        <w:spacing w:line="276" w:lineRule="auto"/>
        <w:ind w:left="1353"/>
        <w:rPr>
          <w:szCs w:val="28"/>
        </w:rPr>
      </w:pPr>
    </w:p>
    <w:p w:rsidR="003A499B" w:rsidRPr="00167C32" w:rsidRDefault="003A499B" w:rsidP="003A499B">
      <w:pPr>
        <w:spacing w:line="276" w:lineRule="auto"/>
        <w:jc w:val="both"/>
        <w:rPr>
          <w:szCs w:val="28"/>
        </w:rPr>
      </w:pPr>
      <w:r w:rsidRPr="0048095C">
        <w:rPr>
          <w:b/>
          <w:szCs w:val="28"/>
        </w:rPr>
        <w:t>Составитель:</w:t>
      </w:r>
      <w:r>
        <w:rPr>
          <w:b/>
          <w:szCs w:val="28"/>
        </w:rPr>
        <w:t xml:space="preserve"> </w:t>
      </w:r>
      <w:proofErr w:type="gramStart"/>
      <w:r w:rsidRPr="00167C32">
        <w:rPr>
          <w:szCs w:val="28"/>
        </w:rPr>
        <w:t>Маточкина</w:t>
      </w:r>
      <w:proofErr w:type="gramEnd"/>
      <w:r w:rsidRPr="00167C32">
        <w:rPr>
          <w:szCs w:val="28"/>
        </w:rPr>
        <w:t xml:space="preserve"> Л.А., учитель </w:t>
      </w:r>
      <w:r w:rsidR="006C6391">
        <w:rPr>
          <w:szCs w:val="28"/>
        </w:rPr>
        <w:t>искусства</w:t>
      </w:r>
      <w:r w:rsidRPr="00167C32">
        <w:rPr>
          <w:szCs w:val="28"/>
        </w:rPr>
        <w:t xml:space="preserve"> высшей квалификационной категории</w:t>
      </w:r>
      <w:r>
        <w:rPr>
          <w:szCs w:val="28"/>
        </w:rPr>
        <w:t>.</w:t>
      </w:r>
    </w:p>
    <w:p w:rsidR="003A499B" w:rsidRDefault="003A499B" w:rsidP="003A499B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szCs w:val="24"/>
        </w:rPr>
      </w:pPr>
    </w:p>
    <w:p w:rsidR="008941B9" w:rsidRDefault="008941B9" w:rsidP="003A499B">
      <w:pPr>
        <w:spacing w:line="276" w:lineRule="auto"/>
        <w:rPr>
          <w:szCs w:val="24"/>
        </w:rPr>
      </w:pPr>
    </w:p>
    <w:p w:rsidR="000F02A3" w:rsidRDefault="000F02A3" w:rsidP="003A499B">
      <w:pPr>
        <w:spacing w:line="276" w:lineRule="auto"/>
      </w:pPr>
    </w:p>
    <w:sectPr w:rsidR="000F02A3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6D4"/>
    <w:multiLevelType w:val="hybridMultilevel"/>
    <w:tmpl w:val="F24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F95"/>
    <w:multiLevelType w:val="hybridMultilevel"/>
    <w:tmpl w:val="A29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308F1"/>
    <w:multiLevelType w:val="hybridMultilevel"/>
    <w:tmpl w:val="4A0E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162D"/>
    <w:multiLevelType w:val="hybridMultilevel"/>
    <w:tmpl w:val="E220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13AB"/>
    <w:multiLevelType w:val="hybridMultilevel"/>
    <w:tmpl w:val="995C05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9126EE"/>
    <w:multiLevelType w:val="hybridMultilevel"/>
    <w:tmpl w:val="75303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46CE"/>
    <w:multiLevelType w:val="hybridMultilevel"/>
    <w:tmpl w:val="1DF6BA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A6E3C6A"/>
    <w:multiLevelType w:val="hybridMultilevel"/>
    <w:tmpl w:val="9A6E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21516"/>
    <w:multiLevelType w:val="hybridMultilevel"/>
    <w:tmpl w:val="04E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02A3"/>
    <w:rsid w:val="000F02A3"/>
    <w:rsid w:val="001725B1"/>
    <w:rsid w:val="001D52B7"/>
    <w:rsid w:val="003A499B"/>
    <w:rsid w:val="004B2A52"/>
    <w:rsid w:val="00557EB6"/>
    <w:rsid w:val="005A6164"/>
    <w:rsid w:val="006C6391"/>
    <w:rsid w:val="00715295"/>
    <w:rsid w:val="00747AFF"/>
    <w:rsid w:val="008941B9"/>
    <w:rsid w:val="008C64C7"/>
    <w:rsid w:val="009A55E6"/>
    <w:rsid w:val="009B1337"/>
    <w:rsid w:val="00A46C69"/>
    <w:rsid w:val="00B977F8"/>
    <w:rsid w:val="00CE4887"/>
    <w:rsid w:val="00D14C71"/>
    <w:rsid w:val="00E172FB"/>
    <w:rsid w:val="00E7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A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02A3"/>
    <w:pPr>
      <w:shd w:val="clear" w:color="auto" w:fill="FFFFFF"/>
      <w:tabs>
        <w:tab w:val="left" w:pos="350"/>
      </w:tabs>
      <w:spacing w:line="290" w:lineRule="exact"/>
      <w:ind w:left="720"/>
      <w:jc w:val="center"/>
    </w:pPr>
    <w:rPr>
      <w:i/>
      <w:color w:val="000000"/>
      <w:spacing w:val="-1"/>
      <w:sz w:val="24"/>
    </w:rPr>
  </w:style>
  <w:style w:type="character" w:customStyle="1" w:styleId="30">
    <w:name w:val="Основной текст с отступом 3 Знак"/>
    <w:basedOn w:val="a0"/>
    <w:link w:val="3"/>
    <w:rsid w:val="000F02A3"/>
    <w:rPr>
      <w:rFonts w:ascii="Times New Roman" w:eastAsia="Times New Roman" w:hAnsi="Times New Roman" w:cs="Times New Roman"/>
      <w:i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F02A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0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autoRedefine/>
    <w:rsid w:val="000F02A3"/>
    <w:pPr>
      <w:spacing w:before="60" w:after="60" w:line="360" w:lineRule="auto"/>
      <w:ind w:right="40"/>
      <w:jc w:val="both"/>
    </w:pPr>
    <w:rPr>
      <w:b/>
      <w:color w:val="000000"/>
      <w:szCs w:val="28"/>
    </w:rPr>
  </w:style>
  <w:style w:type="paragraph" w:styleId="a5">
    <w:name w:val="List Paragraph"/>
    <w:basedOn w:val="a"/>
    <w:uiPriority w:val="34"/>
    <w:qFormat/>
    <w:rsid w:val="000F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rsid w:val="00A46C69"/>
    <w:pPr>
      <w:widowControl w:val="0"/>
      <w:autoSpaceDE w:val="0"/>
      <w:autoSpaceDN w:val="0"/>
      <w:adjustRightInd w:val="0"/>
      <w:spacing w:line="516" w:lineRule="exact"/>
      <w:ind w:firstLine="710"/>
      <w:jc w:val="both"/>
    </w:pPr>
    <w:rPr>
      <w:sz w:val="24"/>
      <w:szCs w:val="24"/>
    </w:rPr>
  </w:style>
  <w:style w:type="paragraph" w:customStyle="1" w:styleId="s1">
    <w:name w:val="s_1"/>
    <w:basedOn w:val="a"/>
    <w:rsid w:val="00557E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2</cp:revision>
  <dcterms:created xsi:type="dcterms:W3CDTF">2018-06-18T04:52:00Z</dcterms:created>
  <dcterms:modified xsi:type="dcterms:W3CDTF">2018-06-18T04:52:00Z</dcterms:modified>
</cp:coreProperties>
</file>