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5" w:rsidRDefault="00CE47F5" w:rsidP="00CE47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47F5" w:rsidRPr="00601EFE" w:rsidRDefault="00CE47F5" w:rsidP="00CE47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(7-9 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 на 2014-2015 учебный год</w:t>
      </w:r>
    </w:p>
    <w:p w:rsidR="00CE47F5" w:rsidRPr="00601EFE" w:rsidRDefault="00CE47F5" w:rsidP="00CE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 для 7-9 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CE47F5" w:rsidRPr="00CE47F5" w:rsidRDefault="00CE47F5" w:rsidP="00CE4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по предмету ”информатика”;</w:t>
      </w:r>
    </w:p>
    <w:p w:rsidR="00CE47F5" w:rsidRPr="00CE47F5" w:rsidRDefault="00CE47F5" w:rsidP="00CE4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CE47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7F5">
        <w:rPr>
          <w:rFonts w:ascii="Times New Roman" w:hAnsi="Times New Roman" w:cs="Times New Roman"/>
          <w:sz w:val="28"/>
          <w:szCs w:val="28"/>
        </w:rPr>
        <w:t xml:space="preserve"> 5–6 классы. 7–9 классы. – М.: БИНОМ. Лаборатория знаний, 2013.</w:t>
      </w:r>
    </w:p>
    <w:p w:rsidR="00CE47F5" w:rsidRPr="00CE47F5" w:rsidRDefault="00CE47F5" w:rsidP="00CE47F5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“информатика”. </w:t>
      </w:r>
    </w:p>
    <w:p w:rsidR="00CE47F5" w:rsidRPr="00CE47F5" w:rsidRDefault="00CE47F5" w:rsidP="00CE4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ab/>
      </w:r>
      <w:r w:rsidRPr="00CE47F5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CE47F5" w:rsidRPr="00CE47F5" w:rsidRDefault="00CE47F5" w:rsidP="00CE4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 6-9класса. – М.: БИНОМ. Лаборатория знаний, 2013.</w:t>
      </w:r>
    </w:p>
    <w:p w:rsidR="00CE47F5" w:rsidRPr="00CE47F5" w:rsidRDefault="00CE47F5" w:rsidP="00CE4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6-9 класса. – М.: БИНОМ. Лаборатория знаний, 2013.</w:t>
      </w:r>
    </w:p>
    <w:p w:rsidR="00CE47F5" w:rsidRPr="00CE47F5" w:rsidRDefault="00CE47F5" w:rsidP="00CE4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 6-9  класс»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Целью изучения предмета “Информатика и ИКТ” является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воспитание культуры проектной деятельности, в том числе умения планировать, работать в коллективе; чувства ответственности за </w:t>
      </w:r>
      <w:r w:rsidRPr="00CE47F5">
        <w:rPr>
          <w:rFonts w:ascii="Times New Roman" w:hAnsi="Times New Roman" w:cs="Times New Roman"/>
          <w:sz w:val="28"/>
          <w:szCs w:val="28"/>
        </w:rPr>
        <w:lastRenderedPageBreak/>
        <w:t>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В учебном плане основной школы информатика может быть представлена как: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1)</w:t>
      </w:r>
      <w:r w:rsidRPr="00CE47F5">
        <w:rPr>
          <w:rFonts w:ascii="Times New Roman" w:hAnsi="Times New Roman" w:cs="Times New Roman"/>
          <w:sz w:val="28"/>
          <w:szCs w:val="28"/>
        </w:rPr>
        <w:tab/>
        <w:t>расширенный ку</w:t>
      </w:r>
      <w:proofErr w:type="gramStart"/>
      <w:r w:rsidRPr="00CE47F5">
        <w:rPr>
          <w:rFonts w:ascii="Times New Roman" w:hAnsi="Times New Roman" w:cs="Times New Roman"/>
          <w:sz w:val="28"/>
          <w:szCs w:val="28"/>
        </w:rPr>
        <w:t>рс в V–</w:t>
      </w:r>
      <w:proofErr w:type="gramEnd"/>
      <w:r w:rsidRPr="00CE47F5">
        <w:rPr>
          <w:rFonts w:ascii="Times New Roman" w:hAnsi="Times New Roman" w:cs="Times New Roman"/>
          <w:sz w:val="28"/>
          <w:szCs w:val="28"/>
        </w:rPr>
        <w:t>IX классах (пять лет по одному часу в неделю, всего 175 часов);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2)</w:t>
      </w:r>
      <w:r w:rsidRPr="00CE47F5">
        <w:rPr>
          <w:rFonts w:ascii="Times New Roman" w:hAnsi="Times New Roman" w:cs="Times New Roman"/>
          <w:sz w:val="28"/>
          <w:szCs w:val="28"/>
        </w:rPr>
        <w:tab/>
        <w:t>базовый ку</w:t>
      </w:r>
      <w:proofErr w:type="gramStart"/>
      <w:r w:rsidRPr="00CE47F5">
        <w:rPr>
          <w:rFonts w:ascii="Times New Roman" w:hAnsi="Times New Roman" w:cs="Times New Roman"/>
          <w:sz w:val="28"/>
          <w:szCs w:val="28"/>
        </w:rPr>
        <w:t>рс в VI</w:t>
      </w:r>
      <w:proofErr w:type="gramEnd"/>
      <w:r w:rsidRPr="00CE47F5">
        <w:rPr>
          <w:rFonts w:ascii="Times New Roman" w:hAnsi="Times New Roman" w:cs="Times New Roman"/>
          <w:sz w:val="28"/>
          <w:szCs w:val="28"/>
        </w:rPr>
        <w:t>I–IX классах (три года по одному часу в неделю, всего 105 часов);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3)</w:t>
      </w:r>
      <w:r w:rsidRPr="00CE47F5">
        <w:rPr>
          <w:rFonts w:ascii="Times New Roman" w:hAnsi="Times New Roman" w:cs="Times New Roman"/>
          <w:sz w:val="28"/>
          <w:szCs w:val="28"/>
        </w:rPr>
        <w:tab/>
        <w:t>углубленный ку</w:t>
      </w:r>
      <w:proofErr w:type="gramStart"/>
      <w:r w:rsidRPr="00CE47F5">
        <w:rPr>
          <w:rFonts w:ascii="Times New Roman" w:hAnsi="Times New Roman" w:cs="Times New Roman"/>
          <w:sz w:val="28"/>
          <w:szCs w:val="28"/>
        </w:rPr>
        <w:t>рс в VI</w:t>
      </w:r>
      <w:proofErr w:type="gramEnd"/>
      <w:r w:rsidRPr="00CE47F5">
        <w:rPr>
          <w:rFonts w:ascii="Times New Roman" w:hAnsi="Times New Roman" w:cs="Times New Roman"/>
          <w:sz w:val="28"/>
          <w:szCs w:val="28"/>
        </w:rPr>
        <w:t>I–IX классах (VII – один час в неделю, VIII и IX классы – по два часа в неделю, всего 105 часов).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Предлагаемая программа рекомендуется при реализации расширенного курса информатики  в V–IX классах. 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CE47F5" w:rsidRPr="00CE47F5" w:rsidRDefault="00CE47F5" w:rsidP="00CE47F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E47F5">
        <w:rPr>
          <w:rFonts w:ascii="Times New Roman" w:hAnsi="Times New Roman" w:cs="Times New Roman"/>
          <w:b w:val="0"/>
          <w:i w:val="0"/>
        </w:rPr>
        <w:t>7-8 класс - программа рассчитана на 35 часов (1 час в неделю из школьного компонента.)</w:t>
      </w:r>
      <w:r w:rsidRPr="00CE47F5">
        <w:t xml:space="preserve"> </w:t>
      </w:r>
      <w:r w:rsidRPr="00CE47F5">
        <w:rPr>
          <w:rFonts w:ascii="Times New Roman" w:hAnsi="Times New Roman" w:cs="Times New Roman"/>
          <w:b w:val="0"/>
          <w:i w:val="0"/>
        </w:rPr>
        <w:t>в 9-х классах 2 часа в неделю (68 часа в год); всего 104 часа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E47F5" w:rsidRPr="00CE47F5" w:rsidRDefault="00CE47F5" w:rsidP="00CE47F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 w:val="0"/>
          <w:bCs w:val="0"/>
          <w:iCs/>
          <w:sz w:val="28"/>
          <w:szCs w:val="28"/>
        </w:rPr>
      </w:pPr>
      <w:r w:rsidRPr="00CE47F5">
        <w:rPr>
          <w:bCs w:val="0"/>
          <w:iCs/>
          <w:sz w:val="28"/>
          <w:szCs w:val="28"/>
        </w:rPr>
        <w:t xml:space="preserve"> </w:t>
      </w:r>
      <w:r w:rsidRPr="00CE47F5">
        <w:rPr>
          <w:b w:val="0"/>
          <w:bCs w:val="0"/>
          <w:iCs/>
          <w:sz w:val="28"/>
          <w:szCs w:val="28"/>
        </w:rPr>
        <w:t xml:space="preserve">Объекты и их имена. </w:t>
      </w:r>
    </w:p>
    <w:p w:rsidR="00CE47F5" w:rsidRPr="00CE47F5" w:rsidRDefault="00CE47F5" w:rsidP="00CE47F5">
      <w:pPr>
        <w:pStyle w:val="a4"/>
        <w:numPr>
          <w:ilvl w:val="0"/>
          <w:numId w:val="3"/>
        </w:numPr>
        <w:spacing w:line="240" w:lineRule="auto"/>
        <w:jc w:val="both"/>
        <w:rPr>
          <w:b w:val="0"/>
          <w:sz w:val="28"/>
          <w:szCs w:val="28"/>
        </w:rPr>
      </w:pPr>
      <w:r w:rsidRPr="00CE47F5">
        <w:rPr>
          <w:b w:val="0"/>
          <w:sz w:val="28"/>
          <w:szCs w:val="28"/>
        </w:rPr>
        <w:t xml:space="preserve"> Информационное моделирование </w:t>
      </w:r>
    </w:p>
    <w:p w:rsidR="00CE47F5" w:rsidRPr="00CE47F5" w:rsidRDefault="00CE47F5" w:rsidP="00CE47F5">
      <w:pPr>
        <w:pStyle w:val="a4"/>
        <w:numPr>
          <w:ilvl w:val="0"/>
          <w:numId w:val="3"/>
        </w:numPr>
        <w:spacing w:line="240" w:lineRule="auto"/>
        <w:jc w:val="both"/>
        <w:rPr>
          <w:b w:val="0"/>
          <w:sz w:val="28"/>
          <w:szCs w:val="28"/>
        </w:rPr>
      </w:pPr>
      <w:r w:rsidRPr="00CE47F5">
        <w:rPr>
          <w:b w:val="0"/>
          <w:iCs/>
          <w:sz w:val="28"/>
          <w:szCs w:val="28"/>
        </w:rPr>
        <w:t xml:space="preserve"> </w:t>
      </w:r>
      <w:proofErr w:type="spellStart"/>
      <w:r w:rsidRPr="00CE47F5">
        <w:rPr>
          <w:b w:val="0"/>
          <w:sz w:val="28"/>
          <w:szCs w:val="28"/>
        </w:rPr>
        <w:t>Алгоритмика</w:t>
      </w:r>
      <w:proofErr w:type="spellEnd"/>
      <w:r w:rsidRPr="00CE47F5">
        <w:rPr>
          <w:b w:val="0"/>
          <w:sz w:val="28"/>
          <w:szCs w:val="28"/>
        </w:rPr>
        <w:t xml:space="preserve"> </w:t>
      </w:r>
    </w:p>
    <w:p w:rsidR="00CE47F5" w:rsidRPr="00CE47F5" w:rsidRDefault="00CE47F5" w:rsidP="00CE47F5">
      <w:pPr>
        <w:pStyle w:val="a4"/>
        <w:spacing w:line="240" w:lineRule="auto"/>
        <w:ind w:left="1080" w:firstLine="0"/>
        <w:jc w:val="both"/>
        <w:rPr>
          <w:b w:val="0"/>
          <w:sz w:val="28"/>
          <w:szCs w:val="28"/>
        </w:rPr>
      </w:pPr>
    </w:p>
    <w:p w:rsidR="00CE47F5" w:rsidRPr="00CE47F5" w:rsidRDefault="00CE47F5" w:rsidP="00CE47F5">
      <w:pPr>
        <w:pStyle w:val="a4"/>
        <w:spacing w:line="240" w:lineRule="auto"/>
        <w:jc w:val="both"/>
        <w:rPr>
          <w:sz w:val="28"/>
          <w:szCs w:val="28"/>
        </w:rPr>
      </w:pPr>
      <w:r w:rsidRPr="00CE47F5">
        <w:rPr>
          <w:sz w:val="28"/>
          <w:szCs w:val="28"/>
        </w:rPr>
        <w:lastRenderedPageBreak/>
        <w:t>8 класс</w:t>
      </w:r>
    </w:p>
    <w:p w:rsidR="00CE47F5" w:rsidRPr="00CE47F5" w:rsidRDefault="00CE47F5" w:rsidP="00CE47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 xml:space="preserve">Информация и информационные процессы </w:t>
      </w:r>
    </w:p>
    <w:p w:rsidR="00CE47F5" w:rsidRPr="00CE47F5" w:rsidRDefault="00CE47F5" w:rsidP="00CE47F5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 xml:space="preserve">Компьютер как универсальное устройство для работы с информацией </w:t>
      </w:r>
    </w:p>
    <w:p w:rsidR="00CE47F5" w:rsidRPr="00CE47F5" w:rsidRDefault="00CE47F5" w:rsidP="00CE47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графической информации</w:t>
      </w:r>
    </w:p>
    <w:p w:rsidR="00CE47F5" w:rsidRPr="00CE47F5" w:rsidRDefault="00CE47F5" w:rsidP="00CE47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текстовой информации</w:t>
      </w:r>
    </w:p>
    <w:p w:rsidR="00CE47F5" w:rsidRPr="00CE47F5" w:rsidRDefault="00CE47F5" w:rsidP="00CE47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Мультимедиа</w:t>
      </w:r>
    </w:p>
    <w:p w:rsidR="00CE47F5" w:rsidRPr="00CE47F5" w:rsidRDefault="00CE47F5" w:rsidP="00CE47F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E47F5" w:rsidRPr="00CE47F5" w:rsidRDefault="00CE47F5" w:rsidP="00CE47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Математические основы информатики</w:t>
      </w:r>
    </w:p>
    <w:p w:rsidR="00CE47F5" w:rsidRPr="00CE47F5" w:rsidRDefault="00CE47F5" w:rsidP="00CE47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Моделирование и формализация</w:t>
      </w:r>
    </w:p>
    <w:p w:rsidR="00CE47F5" w:rsidRPr="00CE47F5" w:rsidRDefault="00CE47F5" w:rsidP="00CE47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Основы алгоритмизации</w:t>
      </w:r>
    </w:p>
    <w:p w:rsidR="00CE47F5" w:rsidRPr="00CE47F5" w:rsidRDefault="00CE47F5" w:rsidP="00CE47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Начала программирования  на языке Паскаль</w:t>
      </w:r>
    </w:p>
    <w:p w:rsidR="00CE47F5" w:rsidRPr="00CE47F5" w:rsidRDefault="00CE47F5" w:rsidP="00CE47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Обработка числовой информации в электронных таблицах</w:t>
      </w:r>
    </w:p>
    <w:p w:rsidR="00CE47F5" w:rsidRPr="00CE47F5" w:rsidRDefault="00CE47F5" w:rsidP="00CE47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7F5">
        <w:rPr>
          <w:rFonts w:ascii="Times New Roman" w:hAnsi="Times New Roman" w:cs="Times New Roman"/>
          <w:bCs/>
          <w:sz w:val="28"/>
          <w:szCs w:val="28"/>
        </w:rPr>
        <w:t>Коммуникационные технологии</w:t>
      </w:r>
    </w:p>
    <w:p w:rsidR="00CE47F5" w:rsidRPr="00CE47F5" w:rsidRDefault="00CE47F5" w:rsidP="00CE47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7F5" w:rsidRPr="00CE47F5" w:rsidRDefault="00CE47F5" w:rsidP="00CE47F5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CE47F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</w:p>
    <w:p w:rsidR="00CE47F5" w:rsidRPr="00CE47F5" w:rsidRDefault="00CE47F5" w:rsidP="00CE47F5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CE47F5">
        <w:rPr>
          <w:rFonts w:ascii="Times New Roman" w:hAnsi="Times New Roman" w:cs="Times New Roman"/>
          <w:sz w:val="28"/>
          <w:szCs w:val="28"/>
        </w:rPr>
        <w:t xml:space="preserve"> 7 класс – контрольные работы(4), практические работы(11).  8 класс   – контрольные работы(3), 9 класс  – контрольные работы(4).</w:t>
      </w:r>
    </w:p>
    <w:p w:rsidR="00CE47F5" w:rsidRPr="00CE47F5" w:rsidRDefault="00CE47F5" w:rsidP="00CE47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CE47F5">
        <w:rPr>
          <w:rFonts w:ascii="Times New Roman" w:hAnsi="Times New Roman" w:cs="Times New Roman"/>
          <w:sz w:val="28"/>
          <w:szCs w:val="28"/>
        </w:rPr>
        <w:t>. Рабочая программа составлена в соответствии с “Положением о разработке и процедуре утверждения рабочих программ по учебным предметам, курсам МБОУ СОШ №168 с УИП ХЭЦ” (утверждённым приказом №308/1 от 15.07.2014) и содержит следующие разделы:</w:t>
      </w:r>
    </w:p>
    <w:p w:rsidR="00CE47F5" w:rsidRPr="00CE47F5" w:rsidRDefault="00CE47F5" w:rsidP="00CE47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пояснительная записк</w:t>
      </w:r>
      <w:proofErr w:type="gramStart"/>
      <w:r w:rsidRPr="00CE47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E47F5">
        <w:rPr>
          <w:rFonts w:ascii="Times New Roman" w:hAnsi="Times New Roman" w:cs="Times New Roman"/>
          <w:sz w:val="28"/>
          <w:szCs w:val="28"/>
        </w:rPr>
        <w:t xml:space="preserve">место предмета в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, обоснование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>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 w:rsidR="00CE47F5" w:rsidRPr="00CE47F5" w:rsidRDefault="00CE47F5" w:rsidP="00CE47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структура учебного материала, включающая федеральный, региональный компоненты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>;</w:t>
      </w:r>
    </w:p>
    <w:p w:rsidR="00CE47F5" w:rsidRPr="00CE47F5" w:rsidRDefault="00CE47F5" w:rsidP="00CE47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CE47F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47F5" w:rsidRPr="00CE47F5" w:rsidRDefault="00CE47F5" w:rsidP="00CE47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требования к уроню подготовки </w:t>
      </w:r>
      <w:proofErr w:type="gramStart"/>
      <w:r w:rsidRPr="00CE47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47F5">
        <w:rPr>
          <w:rFonts w:ascii="Times New Roman" w:hAnsi="Times New Roman" w:cs="Times New Roman"/>
          <w:sz w:val="28"/>
          <w:szCs w:val="28"/>
        </w:rPr>
        <w:t>;</w:t>
      </w:r>
    </w:p>
    <w:p w:rsidR="00CE47F5" w:rsidRPr="00CE47F5" w:rsidRDefault="00CE47F5" w:rsidP="00CE47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(четвертные, полугодовые, итоговые)</w:t>
      </w:r>
      <w:r w:rsidRPr="00CE47F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47F5" w:rsidRPr="00CE47F5" w:rsidRDefault="00CE47F5" w:rsidP="00CE47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для учителя и </w:t>
      </w:r>
      <w:proofErr w:type="gramStart"/>
      <w:r w:rsidRPr="00CE47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47F5">
        <w:rPr>
          <w:rFonts w:ascii="Times New Roman" w:hAnsi="Times New Roman" w:cs="Times New Roman"/>
          <w:sz w:val="28"/>
          <w:szCs w:val="28"/>
        </w:rPr>
        <w:t>.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И.А., учитель информатики высшей квалификационной категории</w:t>
      </w:r>
    </w:p>
    <w:p w:rsidR="00CE47F5" w:rsidRPr="00CE47F5" w:rsidRDefault="00CE47F5" w:rsidP="00CE4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7F5" w:rsidRPr="00CE47F5" w:rsidRDefault="00CE47F5" w:rsidP="00CE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7F5" w:rsidRPr="00CE47F5" w:rsidRDefault="00CE47F5" w:rsidP="00CE4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7F5" w:rsidRPr="00CE47F5" w:rsidRDefault="00CE47F5" w:rsidP="00CE47F5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</w:p>
    <w:p w:rsidR="00D71584" w:rsidRPr="00CE47F5" w:rsidRDefault="00D71584" w:rsidP="00CE47F5">
      <w:pPr>
        <w:jc w:val="both"/>
        <w:rPr>
          <w:sz w:val="28"/>
          <w:szCs w:val="28"/>
        </w:rPr>
      </w:pPr>
    </w:p>
    <w:sectPr w:rsidR="00D71584" w:rsidRPr="00CE47F5" w:rsidSect="00D7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47F5"/>
    <w:rsid w:val="00CE47F5"/>
    <w:rsid w:val="00D7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F5"/>
  </w:style>
  <w:style w:type="paragraph" w:styleId="2">
    <w:name w:val="heading 2"/>
    <w:basedOn w:val="a"/>
    <w:next w:val="a"/>
    <w:link w:val="20"/>
    <w:qFormat/>
    <w:rsid w:val="00CE47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47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CE47F5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CE47F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2015-02-10T05:11:00Z</dcterms:created>
  <dcterms:modified xsi:type="dcterms:W3CDTF">2015-02-10T05:18:00Z</dcterms:modified>
</cp:coreProperties>
</file>