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7" w:rsidRDefault="00024E77" w:rsidP="00A70FA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>по предмету «Технология»</w:t>
      </w:r>
      <w:r w:rsidR="00A70FA5">
        <w:rPr>
          <w:b/>
          <w:sz w:val="28"/>
          <w:szCs w:val="28"/>
          <w:u w:val="single"/>
        </w:rPr>
        <w:t xml:space="preserve"> по направлению «Технология ведения дома»</w:t>
      </w:r>
    </w:p>
    <w:p w:rsidR="00024E77" w:rsidRPr="00000D92" w:rsidRDefault="00024E77" w:rsidP="00A70FA5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</w:t>
      </w:r>
      <w:r w:rsidR="00A70FA5">
        <w:rPr>
          <w:b/>
          <w:sz w:val="28"/>
          <w:szCs w:val="28"/>
          <w:u w:val="single"/>
        </w:rPr>
        <w:t>-</w:t>
      </w:r>
      <w:r w:rsidR="00A70FA5">
        <w:rPr>
          <w:b/>
          <w:sz w:val="28"/>
          <w:szCs w:val="28"/>
          <w:u w:val="single"/>
          <w:lang w:val="en-US"/>
        </w:rPr>
        <w:t>8</w:t>
      </w:r>
      <w:r w:rsidR="000F7ED6">
        <w:rPr>
          <w:b/>
          <w:sz w:val="28"/>
          <w:szCs w:val="28"/>
          <w:u w:val="single"/>
        </w:rPr>
        <w:t xml:space="preserve"> класс</w:t>
      </w:r>
      <w:r w:rsidR="00A70FA5">
        <w:rPr>
          <w:b/>
          <w:sz w:val="28"/>
          <w:szCs w:val="28"/>
          <w:u w:val="single"/>
        </w:rPr>
        <w:t>ы) на 2016-2020 учебные</w:t>
      </w:r>
      <w:r>
        <w:rPr>
          <w:b/>
          <w:sz w:val="28"/>
          <w:szCs w:val="28"/>
          <w:u w:val="single"/>
        </w:rPr>
        <w:t xml:space="preserve"> год</w:t>
      </w:r>
      <w:r w:rsidR="00A70FA5">
        <w:rPr>
          <w:b/>
          <w:sz w:val="28"/>
          <w:szCs w:val="28"/>
          <w:u w:val="single"/>
        </w:rPr>
        <w:t>ы</w:t>
      </w:r>
    </w:p>
    <w:p w:rsidR="00024E77" w:rsidRDefault="00024E77" w:rsidP="00A70FA5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024E77" w:rsidRPr="00D4179F" w:rsidRDefault="00024E77" w:rsidP="00A70FA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предмету «Технология» </w:t>
      </w:r>
      <w:r w:rsidRPr="00D4179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5</w:t>
      </w:r>
      <w:r w:rsidR="00A70FA5" w:rsidRPr="00A70FA5">
        <w:rPr>
          <w:b/>
          <w:sz w:val="28"/>
          <w:szCs w:val="28"/>
        </w:rPr>
        <w:t>-8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A70FA5" w:rsidRPr="00A70FA5" w:rsidRDefault="00024E77" w:rsidP="00A70FA5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70FA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«Технология»</w:t>
      </w:r>
      <w:r w:rsidR="00A70FA5" w:rsidRPr="00A70FA5">
        <w:rPr>
          <w:rFonts w:ascii="Times New Roman" w:hAnsi="Times New Roman"/>
          <w:sz w:val="28"/>
          <w:szCs w:val="28"/>
        </w:rPr>
        <w:t xml:space="preserve"> </w:t>
      </w:r>
    </w:p>
    <w:p w:rsidR="00A70FA5" w:rsidRPr="00A70FA5" w:rsidRDefault="00024E77" w:rsidP="00A70FA5">
      <w:pPr>
        <w:pStyle w:val="a3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A70FA5"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</w:t>
      </w:r>
      <w:r w:rsidRPr="00A70FA5">
        <w:rPr>
          <w:rFonts w:ascii="Times New Roman" w:hAnsi="Times New Roman"/>
          <w:color w:val="000000"/>
          <w:sz w:val="28"/>
          <w:szCs w:val="28"/>
        </w:rPr>
        <w:t>«Технология» по направлению «Технология ведения дома»</w:t>
      </w:r>
      <w:r w:rsidR="00CD2180" w:rsidRPr="00A70F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4E77" w:rsidRPr="00A70FA5" w:rsidRDefault="00024E77" w:rsidP="00A70FA5">
      <w:pPr>
        <w:spacing w:line="276" w:lineRule="auto"/>
        <w:jc w:val="both"/>
        <w:rPr>
          <w:sz w:val="28"/>
          <w:szCs w:val="28"/>
        </w:rPr>
      </w:pPr>
      <w:r w:rsidRPr="00A70FA5">
        <w:rPr>
          <w:sz w:val="28"/>
          <w:szCs w:val="28"/>
        </w:rPr>
        <w:t>и полностью обеспечивает достижение результатов, обозначенных в требованиях к результатам обучения</w:t>
      </w:r>
      <w:r w:rsidR="00A70FA5">
        <w:rPr>
          <w:sz w:val="28"/>
          <w:szCs w:val="28"/>
        </w:rPr>
        <w:t>, заложенных ФГОС ООО.</w:t>
      </w:r>
    </w:p>
    <w:p w:rsidR="00024E77" w:rsidRDefault="00024E77" w:rsidP="00A70FA5">
      <w:pPr>
        <w:spacing w:line="276" w:lineRule="auto"/>
        <w:ind w:firstLine="708"/>
        <w:jc w:val="both"/>
        <w:rPr>
          <w:sz w:val="28"/>
          <w:szCs w:val="28"/>
        </w:rPr>
      </w:pPr>
      <w:r w:rsidRPr="00CD2180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программы используются следующие учебники, дидактические и методические материалы: </w:t>
      </w:r>
    </w:p>
    <w:p w:rsidR="00024E77" w:rsidRPr="00A70FA5" w:rsidRDefault="00024E77" w:rsidP="00A70FA5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ind w:left="850" w:hanging="357"/>
        <w:rPr>
          <w:spacing w:val="-14"/>
          <w:sz w:val="28"/>
          <w:szCs w:val="28"/>
        </w:rPr>
      </w:pPr>
      <w:r w:rsidRPr="00A70FA5">
        <w:rPr>
          <w:spacing w:val="-14"/>
          <w:sz w:val="28"/>
          <w:szCs w:val="28"/>
        </w:rPr>
        <w:t>Перова Е.Н. Уроки по курсу «Технология» 5-9 класс. – М.: 5 за знания, 2006.</w:t>
      </w:r>
    </w:p>
    <w:p w:rsidR="00024E77" w:rsidRPr="00A70FA5" w:rsidRDefault="00024E77" w:rsidP="00A70FA5">
      <w:pPr>
        <w:pStyle w:val="a3"/>
        <w:numPr>
          <w:ilvl w:val="0"/>
          <w:numId w:val="6"/>
        </w:numPr>
        <w:spacing w:after="0"/>
        <w:ind w:left="850" w:hanging="357"/>
        <w:rPr>
          <w:rFonts w:ascii="Times New Roman" w:hAnsi="Times New Roman"/>
          <w:sz w:val="28"/>
          <w:szCs w:val="28"/>
        </w:rPr>
      </w:pPr>
      <w:r w:rsidRPr="00A70FA5">
        <w:rPr>
          <w:rFonts w:ascii="Times New Roman" w:hAnsi="Times New Roman"/>
          <w:color w:val="111111"/>
          <w:sz w:val="28"/>
          <w:szCs w:val="28"/>
        </w:rPr>
        <w:t xml:space="preserve">Технология. 5-8 классы. Программа. ФГОС </w:t>
      </w:r>
      <w:r w:rsidRPr="00A70FA5">
        <w:rPr>
          <w:rFonts w:ascii="Times New Roman" w:hAnsi="Times New Roman"/>
          <w:color w:val="000000"/>
          <w:sz w:val="28"/>
          <w:szCs w:val="28"/>
        </w:rPr>
        <w:t>Тищенко А.Т. Синица Н.В.</w:t>
      </w:r>
      <w:r w:rsidRPr="00A70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Издательство:</w:t>
      </w:r>
      <w:r w:rsidRPr="00A70F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A70FA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Вентана-Граф</w:t>
        </w:r>
      </w:hyperlink>
      <w:r w:rsidRPr="00A70FA5">
        <w:rPr>
          <w:rFonts w:ascii="Times New Roman" w:hAnsi="Times New Roman"/>
          <w:sz w:val="28"/>
          <w:szCs w:val="28"/>
        </w:rPr>
        <w:t>, 2014</w:t>
      </w:r>
    </w:p>
    <w:p w:rsidR="00024E77" w:rsidRPr="00A70FA5" w:rsidRDefault="00024E77" w:rsidP="00A70FA5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ind w:left="850" w:hanging="357"/>
        <w:rPr>
          <w:color w:val="000000"/>
          <w:sz w:val="28"/>
          <w:szCs w:val="28"/>
        </w:rPr>
      </w:pPr>
      <w:r w:rsidRPr="00A70FA5">
        <w:rPr>
          <w:rStyle w:val="c1"/>
          <w:color w:val="000000"/>
          <w:sz w:val="28"/>
          <w:szCs w:val="28"/>
        </w:rPr>
        <w:t xml:space="preserve">Технология. Учебник для учащихся 5 класса общеобразовательных учреждений. – 2-е изд., </w:t>
      </w:r>
      <w:proofErr w:type="spellStart"/>
      <w:r w:rsidRPr="00A70FA5">
        <w:rPr>
          <w:rStyle w:val="c1"/>
          <w:color w:val="000000"/>
          <w:sz w:val="28"/>
          <w:szCs w:val="28"/>
        </w:rPr>
        <w:t>перераб</w:t>
      </w:r>
      <w:proofErr w:type="spellEnd"/>
      <w:r w:rsidRPr="00A70FA5">
        <w:rPr>
          <w:rStyle w:val="c1"/>
          <w:color w:val="000000"/>
          <w:sz w:val="28"/>
          <w:szCs w:val="28"/>
        </w:rPr>
        <w:t xml:space="preserve">./Под </w:t>
      </w:r>
      <w:proofErr w:type="spellStart"/>
      <w:r w:rsidRPr="00A70FA5">
        <w:rPr>
          <w:rStyle w:val="c1"/>
          <w:color w:val="000000"/>
          <w:sz w:val="28"/>
          <w:szCs w:val="28"/>
        </w:rPr>
        <w:t>ред.В.Д.Симоненко</w:t>
      </w:r>
      <w:proofErr w:type="spellEnd"/>
      <w:r w:rsidRPr="00A70FA5">
        <w:rPr>
          <w:rStyle w:val="c1"/>
          <w:color w:val="000000"/>
          <w:sz w:val="28"/>
          <w:szCs w:val="28"/>
        </w:rPr>
        <w:t xml:space="preserve">. – М.: </w:t>
      </w:r>
      <w:proofErr w:type="spellStart"/>
      <w:r w:rsidRPr="00A70FA5">
        <w:rPr>
          <w:rStyle w:val="c1"/>
          <w:color w:val="000000"/>
          <w:sz w:val="28"/>
          <w:szCs w:val="28"/>
        </w:rPr>
        <w:t>Вентана-Графф</w:t>
      </w:r>
      <w:proofErr w:type="spellEnd"/>
      <w:r w:rsidRPr="00A70FA5">
        <w:rPr>
          <w:rStyle w:val="c1"/>
          <w:color w:val="000000"/>
          <w:sz w:val="28"/>
          <w:szCs w:val="28"/>
        </w:rPr>
        <w:t>,</w:t>
      </w:r>
      <w:r w:rsidR="00EB0F26">
        <w:rPr>
          <w:rStyle w:val="c1"/>
          <w:color w:val="000000"/>
          <w:sz w:val="28"/>
          <w:szCs w:val="28"/>
        </w:rPr>
        <w:t xml:space="preserve"> </w:t>
      </w:r>
      <w:r w:rsidRPr="00A70FA5">
        <w:rPr>
          <w:rStyle w:val="c1"/>
          <w:color w:val="000000"/>
          <w:sz w:val="28"/>
          <w:szCs w:val="28"/>
        </w:rPr>
        <w:t>2009.-208с</w:t>
      </w:r>
    </w:p>
    <w:p w:rsidR="005A7B20" w:rsidRDefault="005A7B20" w:rsidP="00A70FA5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B365C" w:rsidRPr="00AB365C" w:rsidRDefault="00024E77" w:rsidP="00A70FA5">
      <w:pPr>
        <w:spacing w:line="276" w:lineRule="auto"/>
        <w:ind w:firstLine="709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Целью изучения  предмета</w:t>
      </w:r>
      <w:r w:rsidR="00AB365C">
        <w:rPr>
          <w:sz w:val="28"/>
          <w:szCs w:val="28"/>
        </w:rPr>
        <w:t xml:space="preserve"> </w:t>
      </w:r>
      <w:r w:rsidR="00AB365C" w:rsidRPr="00AB365C">
        <w:rPr>
          <w:sz w:val="28"/>
          <w:szCs w:val="28"/>
        </w:rPr>
        <w:t>«Технология</w:t>
      </w:r>
      <w:r w:rsidRPr="00AB365C">
        <w:rPr>
          <w:sz w:val="28"/>
          <w:szCs w:val="28"/>
        </w:rPr>
        <w:t>»</w:t>
      </w:r>
      <w:r w:rsidR="00AB365C" w:rsidRPr="00AB365C">
        <w:rPr>
          <w:sz w:val="28"/>
          <w:szCs w:val="28"/>
        </w:rPr>
        <w:t xml:space="preserve"> </w:t>
      </w:r>
      <w:r w:rsidR="005A7B20">
        <w:rPr>
          <w:sz w:val="28"/>
          <w:szCs w:val="28"/>
        </w:rPr>
        <w:t xml:space="preserve">на уровне основного общего образования </w:t>
      </w:r>
      <w:r w:rsidR="00AB365C" w:rsidRPr="00AB365C">
        <w:rPr>
          <w:sz w:val="28"/>
          <w:szCs w:val="28"/>
        </w:rPr>
        <w:t xml:space="preserve">является формирование представлений о составляющих </w:t>
      </w:r>
      <w:proofErr w:type="spellStart"/>
      <w:r w:rsidR="00AB365C" w:rsidRPr="00AB365C">
        <w:rPr>
          <w:sz w:val="28"/>
          <w:szCs w:val="28"/>
        </w:rPr>
        <w:t>техносферы</w:t>
      </w:r>
      <w:proofErr w:type="spellEnd"/>
      <w:r w:rsidR="00AB365C" w:rsidRPr="00AB365C">
        <w:rPr>
          <w:sz w:val="28"/>
          <w:szCs w:val="28"/>
        </w:rPr>
        <w:t xml:space="preserve">, о современном производстве и </w:t>
      </w:r>
      <w:proofErr w:type="gramStart"/>
      <w:r w:rsidR="00AB365C" w:rsidRPr="00AB365C">
        <w:rPr>
          <w:sz w:val="28"/>
          <w:szCs w:val="28"/>
        </w:rPr>
        <w:t>о</w:t>
      </w:r>
      <w:proofErr w:type="gramEnd"/>
      <w:r w:rsidR="00AB365C" w:rsidRPr="00AB365C">
        <w:rPr>
          <w:sz w:val="28"/>
          <w:szCs w:val="28"/>
        </w:rPr>
        <w:t xml:space="preserve"> распространённых в нём технологиям. </w:t>
      </w:r>
    </w:p>
    <w:p w:rsidR="005A7B20" w:rsidRDefault="00A70FA5" w:rsidP="00A70FA5">
      <w:pPr>
        <w:tabs>
          <w:tab w:val="left" w:pos="-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4E77" w:rsidRDefault="005A7B20" w:rsidP="00A70FA5">
      <w:pPr>
        <w:tabs>
          <w:tab w:val="left" w:pos="-12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4E77" w:rsidRPr="00000D92">
        <w:rPr>
          <w:b/>
          <w:sz w:val="28"/>
          <w:szCs w:val="28"/>
        </w:rPr>
        <w:t xml:space="preserve">Место </w:t>
      </w:r>
      <w:r w:rsidR="00024E77">
        <w:rPr>
          <w:b/>
          <w:sz w:val="28"/>
          <w:szCs w:val="28"/>
        </w:rPr>
        <w:t>учебного предмета, курса в учебном плане</w:t>
      </w:r>
      <w:r w:rsidR="00A70FA5">
        <w:rPr>
          <w:b/>
          <w:sz w:val="28"/>
          <w:szCs w:val="28"/>
        </w:rPr>
        <w:t>.</w:t>
      </w:r>
    </w:p>
    <w:p w:rsidR="00AB365C" w:rsidRPr="00AB365C" w:rsidRDefault="00AB365C" w:rsidP="00A70FA5">
      <w:pPr>
        <w:pStyle w:val="3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 w:rsidRPr="00AB365C">
        <w:rPr>
          <w:sz w:val="28"/>
          <w:szCs w:val="28"/>
        </w:rPr>
        <w:t xml:space="preserve"> </w:t>
      </w:r>
      <w:r w:rsidR="009C4BFA">
        <w:rPr>
          <w:sz w:val="28"/>
          <w:szCs w:val="28"/>
        </w:rPr>
        <w:tab/>
      </w:r>
      <w:r w:rsidRPr="00AB365C">
        <w:rPr>
          <w:sz w:val="28"/>
          <w:szCs w:val="28"/>
        </w:rPr>
        <w:t xml:space="preserve">Учебный предмет «Технология» является </w:t>
      </w:r>
      <w:r w:rsidR="00A70FA5">
        <w:rPr>
          <w:sz w:val="28"/>
          <w:szCs w:val="28"/>
        </w:rPr>
        <w:t>предметом обязательной части учебного плана</w:t>
      </w:r>
      <w:r w:rsidRPr="00AB365C">
        <w:rPr>
          <w:sz w:val="28"/>
          <w:szCs w:val="28"/>
        </w:rPr>
        <w:t xml:space="preserve">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AB365C">
        <w:rPr>
          <w:sz w:val="28"/>
          <w:szCs w:val="28"/>
        </w:rPr>
        <w:t>техносферой</w:t>
      </w:r>
      <w:proofErr w:type="spellEnd"/>
      <w:r w:rsidRPr="00AB365C">
        <w:rPr>
          <w:sz w:val="28"/>
          <w:szCs w:val="28"/>
        </w:rPr>
        <w:t xml:space="preserve"> и являющейся главной составляющей окружающей человека действительности.</w:t>
      </w:r>
    </w:p>
    <w:p w:rsidR="005A7B20" w:rsidRDefault="005A7B20" w:rsidP="00A70FA5">
      <w:pPr>
        <w:pStyle w:val="3"/>
        <w:shd w:val="clear" w:color="auto" w:fill="auto"/>
        <w:spacing w:before="0" w:line="276" w:lineRule="auto"/>
        <w:ind w:firstLine="400"/>
        <w:rPr>
          <w:b/>
          <w:sz w:val="28"/>
          <w:szCs w:val="28"/>
        </w:rPr>
      </w:pPr>
    </w:p>
    <w:p w:rsidR="00010506" w:rsidRDefault="00024E77" w:rsidP="005A7B20">
      <w:pPr>
        <w:pStyle w:val="3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часов, отводимых на изучение предмета (курса). </w:t>
      </w:r>
    </w:p>
    <w:p w:rsidR="00AB365C" w:rsidRPr="00AB365C" w:rsidRDefault="00AB365C" w:rsidP="005A7B20">
      <w:pPr>
        <w:pStyle w:val="Bodytext0"/>
        <w:shd w:val="clear" w:color="auto" w:fill="auto"/>
        <w:spacing w:line="276" w:lineRule="auto"/>
        <w:ind w:right="60"/>
        <w:rPr>
          <w:szCs w:val="28"/>
        </w:rPr>
      </w:pPr>
      <w:r w:rsidRPr="00AB365C">
        <w:rPr>
          <w:szCs w:val="28"/>
        </w:rPr>
        <w:t xml:space="preserve"> </w:t>
      </w:r>
      <w:r w:rsidR="009C4BFA">
        <w:rPr>
          <w:szCs w:val="28"/>
        </w:rPr>
        <w:tab/>
      </w:r>
      <w:r>
        <w:rPr>
          <w:szCs w:val="28"/>
        </w:rPr>
        <w:t>У</w:t>
      </w:r>
      <w:r w:rsidRPr="00AB365C">
        <w:rPr>
          <w:szCs w:val="28"/>
        </w:rPr>
        <w:t xml:space="preserve">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области «Технология». В том числе: в 5 и 6 классах — </w:t>
      </w:r>
      <w:r w:rsidR="000F7ED6">
        <w:rPr>
          <w:szCs w:val="28"/>
        </w:rPr>
        <w:t xml:space="preserve">70 </w:t>
      </w:r>
      <w:r w:rsidRPr="00AB365C">
        <w:rPr>
          <w:szCs w:val="28"/>
        </w:rPr>
        <w:t xml:space="preserve">ч из расчёта 2 ч в неделю; </w:t>
      </w:r>
      <w:r w:rsidR="00A70FA5">
        <w:rPr>
          <w:szCs w:val="28"/>
        </w:rPr>
        <w:t xml:space="preserve">в 7-8 классах – по 35 </w:t>
      </w:r>
      <w:r w:rsidR="00A70FA5" w:rsidRPr="00AB365C">
        <w:rPr>
          <w:szCs w:val="28"/>
        </w:rPr>
        <w:t>ч</w:t>
      </w:r>
      <w:r w:rsidR="00A70FA5">
        <w:rPr>
          <w:szCs w:val="28"/>
        </w:rPr>
        <w:t>асов</w:t>
      </w:r>
      <w:r w:rsidR="00A70FA5" w:rsidRPr="00AB365C">
        <w:rPr>
          <w:szCs w:val="28"/>
        </w:rPr>
        <w:t xml:space="preserve"> </w:t>
      </w:r>
      <w:r w:rsidR="00A70FA5">
        <w:rPr>
          <w:szCs w:val="28"/>
        </w:rPr>
        <w:t xml:space="preserve">в год </w:t>
      </w:r>
      <w:r w:rsidR="00A70FA5" w:rsidRPr="00AB365C">
        <w:rPr>
          <w:szCs w:val="28"/>
        </w:rPr>
        <w:t>из расчёта 1 ч в неделю</w:t>
      </w:r>
      <w:r w:rsidR="00A70FA5">
        <w:rPr>
          <w:szCs w:val="28"/>
        </w:rPr>
        <w:t xml:space="preserve"> (либо 2 часа в неделю в течение одного полугодия)</w:t>
      </w:r>
      <w:r w:rsidR="00A70FA5" w:rsidRPr="00AB365C">
        <w:rPr>
          <w:szCs w:val="28"/>
        </w:rPr>
        <w:t>.</w:t>
      </w:r>
      <w:r w:rsidR="005A7B20">
        <w:rPr>
          <w:szCs w:val="28"/>
        </w:rPr>
        <w:t xml:space="preserve"> </w:t>
      </w:r>
      <w:r w:rsidRPr="00AB365C">
        <w:rPr>
          <w:szCs w:val="28"/>
        </w:rPr>
        <w:t xml:space="preserve">Дополнительное время для обучения технологии может </w:t>
      </w:r>
      <w:r w:rsidRPr="00AB365C">
        <w:rPr>
          <w:szCs w:val="28"/>
        </w:rPr>
        <w:lastRenderedPageBreak/>
        <w:t>быть выделено за счёт резерва времени в учебном плане.</w:t>
      </w:r>
    </w:p>
    <w:p w:rsidR="00024E77" w:rsidRPr="00AB365C" w:rsidRDefault="00024E77" w:rsidP="00A70FA5">
      <w:pPr>
        <w:spacing w:line="276" w:lineRule="auto"/>
        <w:ind w:firstLine="633"/>
        <w:jc w:val="both"/>
        <w:rPr>
          <w:sz w:val="28"/>
          <w:szCs w:val="28"/>
        </w:rPr>
      </w:pPr>
      <w:r w:rsidRPr="00D4179F">
        <w:rPr>
          <w:b/>
          <w:sz w:val="28"/>
          <w:szCs w:val="28"/>
        </w:rPr>
        <w:t>Основные разделы программы по</w:t>
      </w:r>
      <w:r w:rsidR="00CD2180">
        <w:rPr>
          <w:b/>
          <w:sz w:val="28"/>
          <w:szCs w:val="28"/>
        </w:rPr>
        <w:t xml:space="preserve"> предмету «Технология»</w:t>
      </w:r>
    </w:p>
    <w:p w:rsidR="00024E77" w:rsidRDefault="00AB365C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Кулинария</w:t>
      </w:r>
    </w:p>
    <w:p w:rsidR="00024E77" w:rsidRDefault="00AB365C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изделий из текстильных и поделочных материалов</w:t>
      </w:r>
    </w:p>
    <w:p w:rsidR="00AB365C" w:rsidRDefault="00AB365C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Рукоделие. Художественные ремесла.</w:t>
      </w:r>
    </w:p>
    <w:p w:rsidR="00AB365C" w:rsidRDefault="00CD2180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ведения домашнего хозяйства</w:t>
      </w:r>
    </w:p>
    <w:p w:rsidR="00CD2180" w:rsidRDefault="00CD2180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Электротехника</w:t>
      </w:r>
    </w:p>
    <w:p w:rsidR="00CD2180" w:rsidRPr="00C61F63" w:rsidRDefault="00CD2180" w:rsidP="00A70FA5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творческой и опытнической деятельности</w:t>
      </w:r>
    </w:p>
    <w:p w:rsidR="00024E77" w:rsidRDefault="00024E77" w:rsidP="005A7B20">
      <w:pPr>
        <w:spacing w:line="276" w:lineRule="auto"/>
        <w:ind w:firstLine="708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>Основные образовательные технологии</w:t>
      </w:r>
      <w:r>
        <w:rPr>
          <w:b/>
          <w:sz w:val="28"/>
          <w:szCs w:val="28"/>
        </w:rPr>
        <w:t xml:space="preserve">. </w:t>
      </w:r>
      <w:r w:rsidRPr="00CE4F40">
        <w:rPr>
          <w:sz w:val="28"/>
          <w:szCs w:val="28"/>
        </w:rPr>
        <w:t>В процессе изучения дисциплины  используется как традиционные</w:t>
      </w:r>
      <w:r>
        <w:rPr>
          <w:sz w:val="28"/>
          <w:szCs w:val="28"/>
        </w:rPr>
        <w:t xml:space="preserve"> (объяснительно-иллюстративные методы)</w:t>
      </w:r>
      <w:r w:rsidRPr="00CE4F40">
        <w:rPr>
          <w:sz w:val="28"/>
          <w:szCs w:val="28"/>
        </w:rPr>
        <w:t>, так и инновационные технологии проектного</w:t>
      </w:r>
      <w:r w:rsidR="00CD2180">
        <w:rPr>
          <w:sz w:val="28"/>
          <w:szCs w:val="28"/>
        </w:rPr>
        <w:t>, игрового, ситуативно-ролевого</w:t>
      </w:r>
      <w:r w:rsidRPr="00CE4F40">
        <w:rPr>
          <w:sz w:val="28"/>
          <w:szCs w:val="28"/>
        </w:rPr>
        <w:t xml:space="preserve">  обучения. </w:t>
      </w:r>
      <w:r w:rsidRPr="006A3F90">
        <w:rPr>
          <w:sz w:val="28"/>
          <w:szCs w:val="28"/>
        </w:rPr>
        <w:t>Ведущий принцип, положенный в основу</w:t>
      </w:r>
      <w:r w:rsidR="00CD2180">
        <w:rPr>
          <w:sz w:val="28"/>
          <w:szCs w:val="28"/>
        </w:rPr>
        <w:t xml:space="preserve"> рабочей программы по технологии</w:t>
      </w:r>
      <w:r w:rsidRPr="006A3F90">
        <w:rPr>
          <w:sz w:val="28"/>
          <w:szCs w:val="28"/>
        </w:rPr>
        <w:t xml:space="preserve"> – </w:t>
      </w:r>
      <w:proofErr w:type="spellStart"/>
      <w:r w:rsidRPr="006A3F90">
        <w:rPr>
          <w:b/>
          <w:sz w:val="28"/>
          <w:szCs w:val="28"/>
        </w:rPr>
        <w:t>системно-деятельностный</w:t>
      </w:r>
      <w:proofErr w:type="spellEnd"/>
      <w:r w:rsidRPr="006A3F90">
        <w:rPr>
          <w:b/>
          <w:sz w:val="28"/>
          <w:szCs w:val="28"/>
        </w:rPr>
        <w:t xml:space="preserve"> подход –</w:t>
      </w:r>
      <w:r>
        <w:rPr>
          <w:sz w:val="28"/>
          <w:szCs w:val="28"/>
        </w:rPr>
        <w:t xml:space="preserve"> отвечает требованиям ФГОС О</w:t>
      </w:r>
      <w:r w:rsidRPr="006A3F90">
        <w:rPr>
          <w:sz w:val="28"/>
          <w:szCs w:val="28"/>
        </w:rPr>
        <w:t>ОО.</w:t>
      </w:r>
    </w:p>
    <w:p w:rsidR="00CD2180" w:rsidRPr="00CD2180" w:rsidRDefault="005A7B20" w:rsidP="00A70FA5">
      <w:pPr>
        <w:tabs>
          <w:tab w:val="left" w:pos="1080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24E77" w:rsidRPr="00000D92">
        <w:rPr>
          <w:b/>
          <w:sz w:val="28"/>
          <w:szCs w:val="28"/>
        </w:rPr>
        <w:t>Формы контроля</w:t>
      </w:r>
      <w:r w:rsidR="00024E77">
        <w:rPr>
          <w:b/>
          <w:sz w:val="28"/>
          <w:szCs w:val="28"/>
        </w:rPr>
        <w:t xml:space="preserve">: </w:t>
      </w:r>
      <w:r w:rsidR="00CD2180" w:rsidRPr="00CD2180">
        <w:rPr>
          <w:sz w:val="28"/>
          <w:szCs w:val="28"/>
        </w:rPr>
        <w:t>Поскольку уроки носят практический характер, то существуют следующие виды контроля:</w:t>
      </w:r>
      <w:r w:rsidR="00CD2180">
        <w:rPr>
          <w:sz w:val="28"/>
          <w:szCs w:val="28"/>
        </w:rPr>
        <w:t xml:space="preserve"> </w:t>
      </w:r>
      <w:r w:rsidR="00CD2180" w:rsidRPr="00CD2180">
        <w:rPr>
          <w:sz w:val="28"/>
          <w:szCs w:val="28"/>
        </w:rPr>
        <w:t xml:space="preserve">текущий контроль, самоконтроль, взаимоконтроль, промежуточный, итоговый. </w:t>
      </w:r>
    </w:p>
    <w:p w:rsidR="00A70FA5" w:rsidRPr="00D4179F" w:rsidRDefault="00024E77" w:rsidP="005A7B20">
      <w:pPr>
        <w:spacing w:line="276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5A5274">
        <w:rPr>
          <w:b/>
          <w:color w:val="000000"/>
          <w:sz w:val="28"/>
          <w:szCs w:val="28"/>
        </w:rPr>
        <w:t>Структура рабочей программы</w:t>
      </w:r>
      <w:r>
        <w:rPr>
          <w:b/>
          <w:color w:val="000000"/>
          <w:sz w:val="28"/>
          <w:szCs w:val="28"/>
        </w:rPr>
        <w:t xml:space="preserve">. </w:t>
      </w:r>
      <w:r w:rsidRPr="00D4179F">
        <w:rPr>
          <w:color w:val="000000"/>
          <w:sz w:val="28"/>
          <w:szCs w:val="28"/>
        </w:rPr>
        <w:t>Рабочая программа составлена в соответствии с «</w:t>
      </w:r>
      <w:r w:rsidRPr="00D4179F">
        <w:rPr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D4179F">
        <w:rPr>
          <w:b/>
          <w:sz w:val="28"/>
          <w:szCs w:val="28"/>
        </w:rPr>
        <w:t xml:space="preserve"> </w:t>
      </w:r>
      <w:r w:rsidRPr="00D4179F">
        <w:rPr>
          <w:color w:val="000000"/>
          <w:sz w:val="28"/>
          <w:szCs w:val="28"/>
        </w:rPr>
        <w:t xml:space="preserve">МБОУ СОШ № 168 с УИП ХЭЦ» </w:t>
      </w:r>
      <w:r>
        <w:rPr>
          <w:color w:val="000000"/>
          <w:sz w:val="28"/>
          <w:szCs w:val="28"/>
        </w:rPr>
        <w:t>(утверждённым приказом № 30</w:t>
      </w:r>
      <w:r w:rsidR="003D34E9">
        <w:rPr>
          <w:color w:val="000000"/>
          <w:sz w:val="28"/>
          <w:szCs w:val="28"/>
        </w:rPr>
        <w:t>5</w:t>
      </w:r>
      <w:r w:rsidR="00A70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3D34E9">
        <w:rPr>
          <w:color w:val="000000"/>
          <w:sz w:val="28"/>
          <w:szCs w:val="28"/>
        </w:rPr>
        <w:t>09.06.2016</w:t>
      </w:r>
      <w:r>
        <w:rPr>
          <w:color w:val="000000"/>
          <w:sz w:val="28"/>
          <w:szCs w:val="28"/>
        </w:rPr>
        <w:t xml:space="preserve">) </w:t>
      </w:r>
      <w:r w:rsidRPr="00D4179F">
        <w:rPr>
          <w:color w:val="000000"/>
          <w:sz w:val="28"/>
          <w:szCs w:val="28"/>
        </w:rPr>
        <w:t xml:space="preserve">и содержит следующие </w:t>
      </w:r>
      <w:r w:rsidR="00A70FA5">
        <w:rPr>
          <w:color w:val="000000"/>
          <w:sz w:val="28"/>
          <w:szCs w:val="28"/>
        </w:rPr>
        <w:t xml:space="preserve">обязательные </w:t>
      </w:r>
      <w:r w:rsidR="00A70FA5" w:rsidRPr="00D4179F">
        <w:rPr>
          <w:color w:val="000000"/>
          <w:sz w:val="28"/>
          <w:szCs w:val="28"/>
        </w:rPr>
        <w:t>разделы:</w:t>
      </w:r>
    </w:p>
    <w:p w:rsidR="00A70FA5" w:rsidRDefault="00A70FA5" w:rsidP="00A70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планируемые результаты освоения учебного предмета, курса;</w:t>
      </w:r>
    </w:p>
    <w:p w:rsidR="00A70FA5" w:rsidRDefault="00A70FA5" w:rsidP="00A70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содержание учебного предмета, курса;</w:t>
      </w:r>
    </w:p>
    <w:p w:rsidR="00A70FA5" w:rsidRDefault="00A70FA5" w:rsidP="00A70F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A70FA5" w:rsidRPr="00D4179F" w:rsidRDefault="00A70FA5" w:rsidP="00A70FA5">
      <w:pPr>
        <w:ind w:firstLine="633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дополнительные разделы: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общую характеристику учебного предмета, курса;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описание места учебного предмета, курса в учебном плане;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D0365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D03650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процесса;</w:t>
      </w:r>
    </w:p>
    <w:p w:rsidR="00024E77" w:rsidRPr="00D03650" w:rsidRDefault="00024E77" w:rsidP="00A70F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03650">
        <w:rPr>
          <w:rFonts w:ascii="Times New Roman" w:hAnsi="Times New Roman"/>
          <w:sz w:val="28"/>
          <w:szCs w:val="28"/>
        </w:rPr>
        <w:t>приложения.</w:t>
      </w:r>
    </w:p>
    <w:p w:rsidR="00024E77" w:rsidRPr="00000D92" w:rsidRDefault="00024E77" w:rsidP="00A70FA5">
      <w:pPr>
        <w:spacing w:line="276" w:lineRule="auto"/>
        <w:jc w:val="both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8. Составитель   </w:t>
      </w:r>
    </w:p>
    <w:p w:rsidR="00050110" w:rsidRDefault="00CD2180" w:rsidP="005A7B20">
      <w:pPr>
        <w:spacing w:line="276" w:lineRule="auto"/>
        <w:ind w:left="426"/>
        <w:jc w:val="both"/>
      </w:pPr>
      <w:r>
        <w:rPr>
          <w:sz w:val="28"/>
          <w:szCs w:val="28"/>
        </w:rPr>
        <w:t>Трошина Светлана Михайловна</w:t>
      </w:r>
      <w:r w:rsidR="00024E77">
        <w:rPr>
          <w:sz w:val="28"/>
          <w:szCs w:val="28"/>
        </w:rPr>
        <w:t>, учитель</w:t>
      </w:r>
      <w:r>
        <w:rPr>
          <w:sz w:val="28"/>
          <w:szCs w:val="28"/>
        </w:rPr>
        <w:t xml:space="preserve"> «Технологии»</w:t>
      </w:r>
      <w:r w:rsidR="00024E77">
        <w:rPr>
          <w:sz w:val="28"/>
          <w:szCs w:val="28"/>
        </w:rPr>
        <w:t xml:space="preserve"> высшей квалификационной категории</w:t>
      </w:r>
      <w:r w:rsidR="00024E77" w:rsidRPr="00CE4F40">
        <w:rPr>
          <w:sz w:val="28"/>
          <w:szCs w:val="28"/>
        </w:rPr>
        <w:t>.</w:t>
      </w:r>
    </w:p>
    <w:sectPr w:rsidR="00050110" w:rsidSect="00A70F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96609"/>
    <w:multiLevelType w:val="hybridMultilevel"/>
    <w:tmpl w:val="47AC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037106"/>
    <w:multiLevelType w:val="hybridMultilevel"/>
    <w:tmpl w:val="E9502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E43791"/>
    <w:multiLevelType w:val="hybridMultilevel"/>
    <w:tmpl w:val="0EB6D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4E77"/>
    <w:rsid w:val="00010506"/>
    <w:rsid w:val="00024E77"/>
    <w:rsid w:val="00050110"/>
    <w:rsid w:val="000F7ED6"/>
    <w:rsid w:val="001B6DB0"/>
    <w:rsid w:val="003D34E9"/>
    <w:rsid w:val="00501195"/>
    <w:rsid w:val="005A7B20"/>
    <w:rsid w:val="0074132D"/>
    <w:rsid w:val="009C4BFA"/>
    <w:rsid w:val="009E2C2D"/>
    <w:rsid w:val="00A70FA5"/>
    <w:rsid w:val="00AB365C"/>
    <w:rsid w:val="00CD2180"/>
    <w:rsid w:val="00CF4E3E"/>
    <w:rsid w:val="00DF5799"/>
    <w:rsid w:val="00E9785C"/>
    <w:rsid w:val="00EB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77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24E77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024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E77"/>
  </w:style>
  <w:style w:type="paragraph" w:customStyle="1" w:styleId="c5">
    <w:name w:val="c5"/>
    <w:basedOn w:val="a"/>
    <w:rsid w:val="00024E77"/>
    <w:pPr>
      <w:spacing w:before="100" w:beforeAutospacing="1" w:after="100" w:afterAutospacing="1"/>
    </w:pPr>
  </w:style>
  <w:style w:type="character" w:customStyle="1" w:styleId="c1">
    <w:name w:val="c1"/>
    <w:basedOn w:val="a0"/>
    <w:rsid w:val="00024E77"/>
  </w:style>
  <w:style w:type="paragraph" w:customStyle="1" w:styleId="3">
    <w:name w:val="Основной текст3"/>
    <w:basedOn w:val="a"/>
    <w:rsid w:val="00AB365C"/>
    <w:pPr>
      <w:widowControl w:val="0"/>
      <w:shd w:val="clear" w:color="auto" w:fill="FFFFFF"/>
      <w:spacing w:before="120" w:line="240" w:lineRule="exact"/>
      <w:jc w:val="both"/>
    </w:pPr>
    <w:rPr>
      <w:color w:val="000000"/>
      <w:sz w:val="20"/>
      <w:szCs w:val="20"/>
      <w:lang w:eastAsia="en-US"/>
    </w:rPr>
  </w:style>
  <w:style w:type="character" w:customStyle="1" w:styleId="Bodytext">
    <w:name w:val="Body text_"/>
    <w:basedOn w:val="a0"/>
    <w:link w:val="Bodytext0"/>
    <w:rsid w:val="00A70FA5"/>
    <w:rPr>
      <w:rFonts w:eastAsia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A70FA5"/>
    <w:pPr>
      <w:widowControl w:val="0"/>
      <w:shd w:val="clear" w:color="auto" w:fill="FFFFFF"/>
      <w:spacing w:line="199" w:lineRule="exact"/>
      <w:jc w:val="both"/>
    </w:pPr>
    <w:rPr>
      <w:color w:val="000000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producer/247/sort/a/page/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93DD97-D695-4C39-B402-03C4065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l.a.matochkina</cp:lastModifiedBy>
  <cp:revision>8</cp:revision>
  <dcterms:created xsi:type="dcterms:W3CDTF">2015-02-05T09:24:00Z</dcterms:created>
  <dcterms:modified xsi:type="dcterms:W3CDTF">2017-01-21T09:32:00Z</dcterms:modified>
</cp:coreProperties>
</file>