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A7" w:rsidRDefault="00F112A7" w:rsidP="006D4A8A">
      <w:pPr>
        <w:spacing w:line="276" w:lineRule="auto"/>
        <w:ind w:firstLine="284"/>
        <w:jc w:val="center"/>
        <w:rPr>
          <w:b/>
          <w:sz w:val="32"/>
          <w:szCs w:val="32"/>
        </w:rPr>
      </w:pPr>
    </w:p>
    <w:p w:rsidR="00F112A7" w:rsidRDefault="00F112A7" w:rsidP="006D4A8A">
      <w:pPr>
        <w:spacing w:line="276" w:lineRule="auto"/>
        <w:ind w:firstLine="284"/>
        <w:jc w:val="center"/>
        <w:rPr>
          <w:b/>
          <w:sz w:val="32"/>
          <w:szCs w:val="32"/>
        </w:rPr>
      </w:pPr>
    </w:p>
    <w:p w:rsidR="00F112A7" w:rsidRDefault="00F112A7" w:rsidP="006D4A8A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Аннотация к рабочей программе по предмету «Изобразительное искусство»</w:t>
      </w:r>
      <w:r w:rsidR="00300D82">
        <w:rPr>
          <w:b/>
          <w:sz w:val="28"/>
          <w:szCs w:val="28"/>
          <w:u w:val="single"/>
        </w:rPr>
        <w:t>(5</w:t>
      </w:r>
      <w:r w:rsidR="00ED736A">
        <w:rPr>
          <w:b/>
          <w:sz w:val="28"/>
          <w:szCs w:val="28"/>
          <w:u w:val="single"/>
        </w:rPr>
        <w:t>-8</w:t>
      </w:r>
      <w:r w:rsidR="00300D82">
        <w:rPr>
          <w:b/>
          <w:sz w:val="28"/>
          <w:szCs w:val="28"/>
          <w:u w:val="single"/>
        </w:rPr>
        <w:t xml:space="preserve"> класс</w:t>
      </w:r>
      <w:r w:rsidR="006D4A8A">
        <w:rPr>
          <w:b/>
          <w:sz w:val="28"/>
          <w:szCs w:val="28"/>
          <w:u w:val="single"/>
        </w:rPr>
        <w:t>ы</w:t>
      </w:r>
      <w:r w:rsidR="00ED736A">
        <w:rPr>
          <w:b/>
          <w:sz w:val="28"/>
          <w:szCs w:val="28"/>
          <w:u w:val="single"/>
        </w:rPr>
        <w:t>) на 2019</w:t>
      </w:r>
      <w:r w:rsidR="00300D82">
        <w:rPr>
          <w:b/>
          <w:sz w:val="28"/>
          <w:szCs w:val="28"/>
          <w:u w:val="single"/>
        </w:rPr>
        <w:t>-20</w:t>
      </w:r>
      <w:r w:rsidR="00ED736A"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</w:rPr>
        <w:t xml:space="preserve"> учебный год</w:t>
      </w:r>
    </w:p>
    <w:p w:rsidR="00F112A7" w:rsidRDefault="00F112A7" w:rsidP="006D4A8A">
      <w:pPr>
        <w:tabs>
          <w:tab w:val="left" w:pos="-1260"/>
        </w:tabs>
        <w:spacing w:line="276" w:lineRule="auto"/>
        <w:ind w:left="720"/>
        <w:rPr>
          <w:b/>
          <w:sz w:val="28"/>
          <w:szCs w:val="28"/>
        </w:rPr>
      </w:pPr>
    </w:p>
    <w:p w:rsidR="00F112A7" w:rsidRDefault="00F112A7" w:rsidP="006D4A8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  <w:u w:val="single"/>
        </w:rPr>
        <w:t>Изобразительному искусству</w:t>
      </w:r>
      <w:r>
        <w:rPr>
          <w:b/>
          <w:sz w:val="28"/>
          <w:szCs w:val="28"/>
        </w:rPr>
        <w:t xml:space="preserve"> для 5</w:t>
      </w:r>
      <w:r w:rsidR="006D4A8A">
        <w:rPr>
          <w:b/>
          <w:sz w:val="28"/>
          <w:szCs w:val="28"/>
        </w:rPr>
        <w:t>-6</w:t>
      </w:r>
      <w:r>
        <w:rPr>
          <w:b/>
          <w:sz w:val="28"/>
          <w:szCs w:val="28"/>
        </w:rPr>
        <w:t xml:space="preserve"> классов составлена на основе:</w:t>
      </w:r>
    </w:p>
    <w:p w:rsidR="00F112A7" w:rsidRDefault="00F112A7" w:rsidP="006D4A8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по предмету «Изобразительное искусство»</w:t>
      </w:r>
    </w:p>
    <w:p w:rsidR="00F112A7" w:rsidRDefault="00F112A7" w:rsidP="006D4A8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программы основного общего образования «Изобразительное и</w:t>
      </w:r>
      <w:r w:rsidR="00300D82">
        <w:rPr>
          <w:rFonts w:ascii="Times New Roman" w:hAnsi="Times New Roman"/>
          <w:sz w:val="28"/>
          <w:szCs w:val="28"/>
        </w:rPr>
        <w:t>скусство». М.: Просвещение, 2014</w:t>
      </w:r>
    </w:p>
    <w:p w:rsidR="00ED736A" w:rsidRPr="00ED736A" w:rsidRDefault="00ED736A" w:rsidP="00ED736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</w:t>
      </w:r>
    </w:p>
    <w:p w:rsidR="00F112A7" w:rsidRDefault="00F112A7" w:rsidP="006D4A8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ФГОС ООО по предмету «Изобразительное искусство», а также углублённое изучение данного предмета.  </w:t>
      </w:r>
    </w:p>
    <w:p w:rsidR="00F112A7" w:rsidRDefault="00F112A7" w:rsidP="006D4A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Для реализации программы используются следующие учебники, дидактические и методические материалы: </w:t>
      </w:r>
    </w:p>
    <w:p w:rsidR="00F112A7" w:rsidRPr="00E929F7" w:rsidRDefault="00F112A7" w:rsidP="006D4A8A">
      <w:pPr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 w:rsidRPr="00E929F7">
        <w:rPr>
          <w:sz w:val="28"/>
          <w:szCs w:val="28"/>
        </w:rPr>
        <w:t>Горяева Н.А. Изобразительное искусство. Декоративно- прикладное искусство в жизни человека. Методическое пособие. 5 класс</w:t>
      </w:r>
      <w:proofErr w:type="gramStart"/>
      <w:r w:rsidRPr="00E929F7">
        <w:rPr>
          <w:sz w:val="28"/>
          <w:szCs w:val="28"/>
        </w:rPr>
        <w:t>.-</w:t>
      </w:r>
      <w:proofErr w:type="gramEnd"/>
      <w:r w:rsidRPr="00E929F7">
        <w:rPr>
          <w:sz w:val="28"/>
          <w:szCs w:val="28"/>
        </w:rPr>
        <w:t>М.: Просвещение, 2013.</w:t>
      </w:r>
    </w:p>
    <w:p w:rsidR="00F112A7" w:rsidRPr="00F112A7" w:rsidRDefault="00F112A7" w:rsidP="006D4A8A">
      <w:pPr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 w:rsidRPr="00E929F7">
        <w:rPr>
          <w:sz w:val="28"/>
          <w:szCs w:val="28"/>
        </w:rPr>
        <w:t>Горяева Н.А., Островская О.В. Декоративно- прикладное искусство в жизни человека: Учебник для 5 класса</w:t>
      </w:r>
      <w:proofErr w:type="gramStart"/>
      <w:r w:rsidRPr="00E929F7">
        <w:rPr>
          <w:sz w:val="28"/>
          <w:szCs w:val="28"/>
        </w:rPr>
        <w:t>/ П</w:t>
      </w:r>
      <w:proofErr w:type="gramEnd"/>
      <w:r w:rsidRPr="00E929F7">
        <w:rPr>
          <w:sz w:val="28"/>
          <w:szCs w:val="28"/>
        </w:rPr>
        <w:t xml:space="preserve">од ред. Б. М. </w:t>
      </w:r>
      <w:proofErr w:type="spellStart"/>
      <w:r w:rsidRPr="00E929F7">
        <w:rPr>
          <w:sz w:val="28"/>
          <w:szCs w:val="28"/>
        </w:rPr>
        <w:t>Неменского</w:t>
      </w:r>
      <w:proofErr w:type="spellEnd"/>
      <w:r w:rsidRPr="00E929F7">
        <w:rPr>
          <w:sz w:val="28"/>
          <w:szCs w:val="28"/>
        </w:rPr>
        <w:t>.- М.: Просвещение, 2013.</w:t>
      </w:r>
    </w:p>
    <w:p w:rsidR="006D4A8A" w:rsidRDefault="006D4A8A" w:rsidP="006D4A8A">
      <w:pPr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 w:rsidRPr="00E929F7">
        <w:rPr>
          <w:sz w:val="28"/>
          <w:szCs w:val="28"/>
        </w:rPr>
        <w:t xml:space="preserve">Изобразительное искусство и художественный труд. Программа с краткими методическими рекомендациями. 1-9 класс. /Под редакцией Б. М. </w:t>
      </w:r>
      <w:proofErr w:type="spellStart"/>
      <w:r w:rsidRPr="00E929F7">
        <w:rPr>
          <w:sz w:val="28"/>
          <w:szCs w:val="28"/>
        </w:rPr>
        <w:t>Не</w:t>
      </w:r>
      <w:r>
        <w:rPr>
          <w:sz w:val="28"/>
          <w:szCs w:val="28"/>
        </w:rPr>
        <w:t>менского</w:t>
      </w:r>
      <w:proofErr w:type="spellEnd"/>
      <w:r>
        <w:rPr>
          <w:sz w:val="28"/>
          <w:szCs w:val="28"/>
        </w:rPr>
        <w:t>.- М.: Просвещение, 2014</w:t>
      </w:r>
      <w:r w:rsidRPr="00E929F7">
        <w:rPr>
          <w:sz w:val="28"/>
          <w:szCs w:val="28"/>
        </w:rPr>
        <w:t>.</w:t>
      </w:r>
    </w:p>
    <w:p w:rsidR="006D4A8A" w:rsidRDefault="006D4A8A" w:rsidP="006D4A8A">
      <w:pPr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0F4669">
        <w:rPr>
          <w:sz w:val="28"/>
          <w:szCs w:val="28"/>
        </w:rPr>
        <w:t>Неменская</w:t>
      </w:r>
      <w:proofErr w:type="spellEnd"/>
      <w:r w:rsidRPr="000F4669">
        <w:rPr>
          <w:sz w:val="28"/>
          <w:szCs w:val="28"/>
        </w:rPr>
        <w:t xml:space="preserve"> Л.А. Искусство в жизни человека: Учебник для 6 класса</w:t>
      </w:r>
      <w:proofErr w:type="gramStart"/>
      <w:r w:rsidRPr="000F4669">
        <w:rPr>
          <w:sz w:val="28"/>
          <w:szCs w:val="28"/>
        </w:rPr>
        <w:t xml:space="preserve">/ </w:t>
      </w:r>
      <w:r w:rsidRPr="00B874B4">
        <w:rPr>
          <w:sz w:val="28"/>
          <w:szCs w:val="28"/>
        </w:rPr>
        <w:t>П</w:t>
      </w:r>
      <w:proofErr w:type="gramEnd"/>
      <w:r w:rsidRPr="00B874B4">
        <w:rPr>
          <w:sz w:val="28"/>
          <w:szCs w:val="28"/>
        </w:rPr>
        <w:t xml:space="preserve">од ред. Б. М. </w:t>
      </w:r>
      <w:proofErr w:type="spellStart"/>
      <w:r w:rsidRPr="00B874B4">
        <w:rPr>
          <w:sz w:val="28"/>
          <w:szCs w:val="28"/>
        </w:rPr>
        <w:t>Неменского</w:t>
      </w:r>
      <w:proofErr w:type="spellEnd"/>
      <w:r w:rsidRPr="00B874B4">
        <w:rPr>
          <w:sz w:val="28"/>
          <w:szCs w:val="28"/>
        </w:rPr>
        <w:t>.- М.: Просвещение, 2013.</w:t>
      </w:r>
    </w:p>
    <w:p w:rsidR="00ED736A" w:rsidRDefault="00ED736A" w:rsidP="00ED736A">
      <w:pPr>
        <w:pStyle w:val="a4"/>
        <w:numPr>
          <w:ilvl w:val="0"/>
          <w:numId w:val="5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E364AB">
        <w:rPr>
          <w:rFonts w:ascii="Times New Roman" w:hAnsi="Times New Roman"/>
          <w:sz w:val="28"/>
          <w:szCs w:val="28"/>
        </w:rPr>
        <w:t>Питерских А.С., Гуров Г.Е. Дизайн и архитектура в жизни человека:Учебник для 7-8 классов</w:t>
      </w:r>
      <w:proofErr w:type="gramStart"/>
      <w:r w:rsidRPr="00E364AB">
        <w:rPr>
          <w:rFonts w:ascii="Times New Roman" w:hAnsi="Times New Roman"/>
          <w:sz w:val="28"/>
          <w:szCs w:val="28"/>
        </w:rPr>
        <w:t>/ П</w:t>
      </w:r>
      <w:proofErr w:type="gramEnd"/>
      <w:r w:rsidRPr="00E364AB">
        <w:rPr>
          <w:rFonts w:ascii="Times New Roman" w:hAnsi="Times New Roman"/>
          <w:sz w:val="28"/>
          <w:szCs w:val="28"/>
        </w:rPr>
        <w:t xml:space="preserve">од ред. Б.М. </w:t>
      </w:r>
      <w:proofErr w:type="spellStart"/>
      <w:r w:rsidRPr="00E364AB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E364AB">
        <w:rPr>
          <w:rFonts w:ascii="Times New Roman" w:hAnsi="Times New Roman"/>
          <w:sz w:val="28"/>
          <w:szCs w:val="28"/>
        </w:rPr>
        <w:t>.: - М.: Просвещение, 2013.</w:t>
      </w:r>
    </w:p>
    <w:p w:rsidR="00ED736A" w:rsidRPr="00E364AB" w:rsidRDefault="00ED736A" w:rsidP="00ED736A">
      <w:pPr>
        <w:pStyle w:val="a4"/>
        <w:numPr>
          <w:ilvl w:val="0"/>
          <w:numId w:val="5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E364AB">
        <w:rPr>
          <w:rFonts w:ascii="Times New Roman" w:hAnsi="Times New Roman"/>
          <w:sz w:val="28"/>
          <w:szCs w:val="28"/>
        </w:rPr>
        <w:t xml:space="preserve">Питерских А.С., Гуров Г.Е. </w:t>
      </w:r>
      <w:r>
        <w:rPr>
          <w:rFonts w:ascii="Times New Roman" w:hAnsi="Times New Roman"/>
          <w:sz w:val="28"/>
          <w:szCs w:val="28"/>
        </w:rPr>
        <w:t>Изобразительное искусство в театре, кино, на телевидении</w:t>
      </w:r>
      <w:r w:rsidRPr="00E364A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Учебник для 8 класса</w:t>
      </w:r>
      <w:proofErr w:type="gramStart"/>
      <w:r w:rsidRPr="00E364AB">
        <w:rPr>
          <w:rFonts w:ascii="Times New Roman" w:hAnsi="Times New Roman"/>
          <w:sz w:val="28"/>
          <w:szCs w:val="28"/>
        </w:rPr>
        <w:t>/ П</w:t>
      </w:r>
      <w:proofErr w:type="gramEnd"/>
      <w:r w:rsidRPr="00E364AB">
        <w:rPr>
          <w:rFonts w:ascii="Times New Roman" w:hAnsi="Times New Roman"/>
          <w:sz w:val="28"/>
          <w:szCs w:val="28"/>
        </w:rPr>
        <w:t xml:space="preserve">од ред. Б.М. </w:t>
      </w:r>
      <w:proofErr w:type="spellStart"/>
      <w:r w:rsidRPr="00E364AB">
        <w:rPr>
          <w:rFonts w:ascii="Times New Roman" w:hAnsi="Times New Roman"/>
          <w:sz w:val="28"/>
          <w:szCs w:val="28"/>
        </w:rPr>
        <w:t>Неме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/>
          <w:sz w:val="28"/>
          <w:szCs w:val="28"/>
        </w:rPr>
        <w:t>.: - М.: Просвещение, 2018</w:t>
      </w:r>
      <w:r w:rsidRPr="00E364AB">
        <w:rPr>
          <w:rFonts w:ascii="Times New Roman" w:hAnsi="Times New Roman"/>
          <w:sz w:val="28"/>
          <w:szCs w:val="28"/>
        </w:rPr>
        <w:t>.</w:t>
      </w:r>
    </w:p>
    <w:p w:rsidR="00ED736A" w:rsidRPr="00137938" w:rsidRDefault="00ED736A" w:rsidP="00ED736A">
      <w:pPr>
        <w:shd w:val="clear" w:color="auto" w:fill="FFFFFF"/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12A7" w:rsidRDefault="00ED736A" w:rsidP="006D4A8A">
      <w:pPr>
        <w:spacing w:line="276" w:lineRule="auto"/>
        <w:ind w:firstLine="708"/>
        <w:jc w:val="both"/>
      </w:pPr>
      <w:r>
        <w:rPr>
          <w:b/>
          <w:sz w:val="28"/>
          <w:szCs w:val="28"/>
        </w:rPr>
        <w:lastRenderedPageBreak/>
        <w:t xml:space="preserve">Целью изучения </w:t>
      </w:r>
      <w:r w:rsidR="00F112A7">
        <w:rPr>
          <w:b/>
          <w:sz w:val="28"/>
          <w:szCs w:val="28"/>
        </w:rPr>
        <w:t>предмета</w:t>
      </w:r>
      <w:r w:rsidR="00F112A7">
        <w:rPr>
          <w:sz w:val="28"/>
          <w:szCs w:val="28"/>
        </w:rPr>
        <w:t xml:space="preserve"> «Изобразительное искусство» является </w:t>
      </w:r>
      <w:r w:rsidR="00F112A7" w:rsidRPr="00D84B77">
        <w:rPr>
          <w:sz w:val="28"/>
          <w:szCs w:val="28"/>
        </w:rPr>
        <w:t>формирование художественной культуры учащихся как неотъемлемой части культуры духов</w:t>
      </w:r>
      <w:r w:rsidR="00013DEF">
        <w:rPr>
          <w:sz w:val="28"/>
          <w:szCs w:val="28"/>
        </w:rPr>
        <w:t xml:space="preserve">ной, т.е. культуры </w:t>
      </w:r>
      <w:proofErr w:type="spellStart"/>
      <w:r w:rsidR="00013DEF" w:rsidRPr="0078767B">
        <w:rPr>
          <w:sz w:val="28"/>
          <w:szCs w:val="28"/>
        </w:rPr>
        <w:t>мироо</w:t>
      </w:r>
      <w:r w:rsidR="0078767B" w:rsidRPr="0078767B">
        <w:rPr>
          <w:sz w:val="28"/>
          <w:szCs w:val="28"/>
        </w:rPr>
        <w:t>тноше</w:t>
      </w:r>
      <w:r w:rsidR="00013DEF" w:rsidRPr="0078767B">
        <w:rPr>
          <w:sz w:val="28"/>
          <w:szCs w:val="28"/>
        </w:rPr>
        <w:t>ний</w:t>
      </w:r>
      <w:proofErr w:type="spellEnd"/>
      <w:r w:rsidR="00F112A7" w:rsidRPr="0078767B">
        <w:rPr>
          <w:sz w:val="28"/>
          <w:szCs w:val="28"/>
        </w:rPr>
        <w:t>, выработанных</w:t>
      </w:r>
      <w:r>
        <w:rPr>
          <w:sz w:val="28"/>
          <w:szCs w:val="28"/>
        </w:rPr>
        <w:t xml:space="preserve"> поколениями. Эти </w:t>
      </w:r>
      <w:r w:rsidR="00F112A7" w:rsidRPr="00D84B77">
        <w:rPr>
          <w:sz w:val="28"/>
          <w:szCs w:val="28"/>
        </w:rPr>
        <w:t>ценности</w:t>
      </w:r>
      <w:r w:rsidR="00F112A7">
        <w:rPr>
          <w:sz w:val="28"/>
          <w:szCs w:val="28"/>
        </w:rPr>
        <w:t>,</w:t>
      </w:r>
      <w:r w:rsidR="00F112A7" w:rsidRPr="00D84B77">
        <w:rPr>
          <w:sz w:val="28"/>
          <w:szCs w:val="28"/>
        </w:rPr>
        <w:t xml:space="preserve"> как высшие ценности человеческой цивилизации, накапливаемые искусством, должны быть средством очеловечения, формирования нравственно- эстетической отзывчивости на прекрасное и безобразное в жизни и искусстве, т.е. зоркости души ребёнка.</w:t>
      </w:r>
    </w:p>
    <w:p w:rsidR="00F112A7" w:rsidRDefault="00F112A7" w:rsidP="006D4A8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учебного предмета, курса в учебном плане  </w:t>
      </w:r>
    </w:p>
    <w:p w:rsidR="00F112A7" w:rsidRDefault="00F112A7" w:rsidP="006D4A8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SchoolBookSanPin"/>
          <w:bCs/>
          <w:sz w:val="28"/>
          <w:szCs w:val="28"/>
        </w:rPr>
      </w:pPr>
      <w:r w:rsidRPr="00D84B77">
        <w:rPr>
          <w:sz w:val="28"/>
          <w:szCs w:val="28"/>
        </w:rPr>
        <w:t>В соответствии с</w:t>
      </w:r>
      <w:r w:rsidRPr="00D84B77">
        <w:rPr>
          <w:spacing w:val="1"/>
          <w:sz w:val="28"/>
          <w:szCs w:val="28"/>
        </w:rPr>
        <w:t xml:space="preserve"> учебным планом </w:t>
      </w:r>
      <w:r w:rsidR="00300D82">
        <w:rPr>
          <w:rFonts w:eastAsia="SchoolBookSanPin"/>
          <w:sz w:val="28"/>
          <w:szCs w:val="28"/>
        </w:rPr>
        <w:t>на 2016/17</w:t>
      </w:r>
      <w:r w:rsidRPr="00D84B77">
        <w:rPr>
          <w:rFonts w:eastAsia="SchoolBookSanPin"/>
          <w:sz w:val="28"/>
          <w:szCs w:val="28"/>
        </w:rPr>
        <w:t xml:space="preserve"> учебный год на изучение учебного предмета «Изобразительное искусство» в</w:t>
      </w:r>
      <w:r w:rsidR="006D4A8A">
        <w:rPr>
          <w:rFonts w:eastAsia="SchoolBookSanPin"/>
          <w:sz w:val="28"/>
          <w:szCs w:val="28"/>
        </w:rPr>
        <w:t>музыкальных</w:t>
      </w:r>
      <w:r w:rsidR="00013DEF">
        <w:rPr>
          <w:rFonts w:eastAsia="SchoolBookSanPin"/>
          <w:sz w:val="28"/>
          <w:szCs w:val="28"/>
        </w:rPr>
        <w:t xml:space="preserve"> 5А</w:t>
      </w:r>
      <w:r w:rsidR="00ED736A">
        <w:rPr>
          <w:rFonts w:eastAsia="SchoolBookSanPin"/>
          <w:sz w:val="28"/>
          <w:szCs w:val="28"/>
        </w:rPr>
        <w:t>,6А,7А,8А</w:t>
      </w:r>
      <w:r w:rsidR="006D4A8A">
        <w:rPr>
          <w:rFonts w:eastAsia="SchoolBookSanPin"/>
          <w:sz w:val="28"/>
          <w:szCs w:val="28"/>
        </w:rPr>
        <w:t xml:space="preserve"> классах</w:t>
      </w:r>
      <w:r w:rsidR="00013DEF">
        <w:rPr>
          <w:rFonts w:eastAsia="SchoolBookSanPin"/>
          <w:sz w:val="28"/>
          <w:szCs w:val="28"/>
        </w:rPr>
        <w:t xml:space="preserve">  отводится </w:t>
      </w:r>
      <w:r w:rsidR="006D4A8A">
        <w:rPr>
          <w:rFonts w:eastAsia="SchoolBookSanPin"/>
          <w:sz w:val="28"/>
          <w:szCs w:val="28"/>
        </w:rPr>
        <w:t xml:space="preserve">по </w:t>
      </w:r>
      <w:r w:rsidR="00013DEF">
        <w:rPr>
          <w:rFonts w:eastAsia="SchoolBookSanPin"/>
          <w:sz w:val="28"/>
          <w:szCs w:val="28"/>
        </w:rPr>
        <w:t>35</w:t>
      </w:r>
      <w:r w:rsidRPr="00D84B77">
        <w:rPr>
          <w:rFonts w:eastAsia="SchoolBookSanPin"/>
          <w:sz w:val="28"/>
          <w:szCs w:val="28"/>
        </w:rPr>
        <w:t xml:space="preserve"> ч </w:t>
      </w:r>
      <w:r w:rsidR="006D4A8A">
        <w:rPr>
          <w:rFonts w:eastAsia="SchoolBookSanPin"/>
          <w:sz w:val="28"/>
          <w:szCs w:val="28"/>
        </w:rPr>
        <w:t xml:space="preserve">в год </w:t>
      </w:r>
      <w:r w:rsidRPr="00D84B77">
        <w:rPr>
          <w:rFonts w:eastAsia="SchoolBookSanPin"/>
          <w:sz w:val="28"/>
          <w:szCs w:val="28"/>
        </w:rPr>
        <w:t>(по 1 ч в неделю)</w:t>
      </w:r>
      <w:r>
        <w:rPr>
          <w:rFonts w:eastAsia="SchoolBookSanPin"/>
          <w:sz w:val="28"/>
          <w:szCs w:val="28"/>
        </w:rPr>
        <w:t>; в эстетических</w:t>
      </w:r>
      <w:r w:rsidRPr="0018059E">
        <w:rPr>
          <w:rFonts w:eastAsia="SchoolBookSanPin"/>
          <w:bCs/>
          <w:sz w:val="28"/>
          <w:szCs w:val="28"/>
        </w:rPr>
        <w:t>5</w:t>
      </w:r>
      <w:r w:rsidR="006D4A8A">
        <w:rPr>
          <w:rFonts w:eastAsia="SchoolBookSanPin"/>
          <w:bCs/>
          <w:sz w:val="28"/>
          <w:szCs w:val="28"/>
        </w:rPr>
        <w:t>Б</w:t>
      </w:r>
      <w:r>
        <w:rPr>
          <w:rFonts w:eastAsia="SchoolBookSanPin"/>
          <w:bCs/>
          <w:sz w:val="28"/>
          <w:szCs w:val="28"/>
        </w:rPr>
        <w:t>В</w:t>
      </w:r>
      <w:r w:rsidR="00ED736A">
        <w:rPr>
          <w:rFonts w:eastAsia="SchoolBookSanPin"/>
          <w:bCs/>
          <w:sz w:val="28"/>
          <w:szCs w:val="28"/>
        </w:rPr>
        <w:t>,</w:t>
      </w:r>
      <w:r w:rsidR="006D4A8A">
        <w:rPr>
          <w:rFonts w:eastAsia="SchoolBookSanPin"/>
          <w:bCs/>
          <w:sz w:val="28"/>
          <w:szCs w:val="28"/>
        </w:rPr>
        <w:t xml:space="preserve"> 6БВ</w:t>
      </w:r>
      <w:r w:rsidR="00ED736A">
        <w:rPr>
          <w:rFonts w:eastAsia="SchoolBookSanPin"/>
          <w:bCs/>
          <w:sz w:val="28"/>
          <w:szCs w:val="28"/>
        </w:rPr>
        <w:t>, 7БВ</w:t>
      </w:r>
      <w:proofErr w:type="gramStart"/>
      <w:r w:rsidR="00ED736A">
        <w:rPr>
          <w:rFonts w:eastAsia="SchoolBookSanPin"/>
          <w:bCs/>
          <w:sz w:val="28"/>
          <w:szCs w:val="28"/>
        </w:rPr>
        <w:t>,</w:t>
      </w:r>
      <w:r w:rsidR="00013DEF">
        <w:rPr>
          <w:rFonts w:eastAsia="SchoolBookSanPin"/>
          <w:bCs/>
          <w:sz w:val="28"/>
          <w:szCs w:val="28"/>
        </w:rPr>
        <w:t>к</w:t>
      </w:r>
      <w:proofErr w:type="gramEnd"/>
      <w:r w:rsidR="00013DEF">
        <w:rPr>
          <w:rFonts w:eastAsia="SchoolBookSanPin"/>
          <w:bCs/>
          <w:sz w:val="28"/>
          <w:szCs w:val="28"/>
        </w:rPr>
        <w:t>лассах отводится</w:t>
      </w:r>
      <w:r w:rsidR="006D4A8A">
        <w:rPr>
          <w:rFonts w:eastAsia="SchoolBookSanPin"/>
          <w:bCs/>
          <w:sz w:val="28"/>
          <w:szCs w:val="28"/>
        </w:rPr>
        <w:t xml:space="preserve"> по</w:t>
      </w:r>
      <w:r w:rsidR="00013DEF">
        <w:rPr>
          <w:rFonts w:eastAsia="SchoolBookSanPin"/>
          <w:bCs/>
          <w:sz w:val="28"/>
          <w:szCs w:val="28"/>
        </w:rPr>
        <w:t>70</w:t>
      </w:r>
      <w:r>
        <w:rPr>
          <w:rFonts w:eastAsia="SchoolBookSanPin"/>
          <w:bCs/>
          <w:sz w:val="28"/>
          <w:szCs w:val="28"/>
        </w:rPr>
        <w:t xml:space="preserve"> ч </w:t>
      </w:r>
      <w:r w:rsidR="006D4A8A">
        <w:rPr>
          <w:rFonts w:eastAsia="SchoolBookSanPin"/>
          <w:bCs/>
          <w:sz w:val="28"/>
          <w:szCs w:val="28"/>
        </w:rPr>
        <w:t xml:space="preserve">в год </w:t>
      </w:r>
      <w:r>
        <w:rPr>
          <w:rFonts w:eastAsia="SchoolBookSanPin"/>
          <w:bCs/>
          <w:sz w:val="28"/>
          <w:szCs w:val="28"/>
        </w:rPr>
        <w:t>(по 2 ч в неделю)</w:t>
      </w:r>
      <w:r w:rsidR="00ED736A">
        <w:rPr>
          <w:rFonts w:eastAsia="SchoolBookSanPin"/>
          <w:bCs/>
          <w:sz w:val="28"/>
          <w:szCs w:val="28"/>
        </w:rPr>
        <w:t>, 8БВ- 53ч в год (по 1,5 ч в неделю)</w:t>
      </w:r>
      <w:r>
        <w:rPr>
          <w:rFonts w:eastAsia="SchoolBookSanPin"/>
          <w:bCs/>
          <w:sz w:val="28"/>
          <w:szCs w:val="28"/>
        </w:rPr>
        <w:t>.</w:t>
      </w:r>
    </w:p>
    <w:p w:rsidR="00F112A7" w:rsidRDefault="00F112A7" w:rsidP="006D4A8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увеличении количества часов на изучение предмета за счёт части, формируемой участниками образовательного процесса, предлагается не увеличение количества тем, а расширение времени на практическую художественно-творческую деятельность учащихся при сохранении самой логики программы. Это способствует более высокому качеству обучения. </w:t>
      </w:r>
    </w:p>
    <w:p w:rsidR="00F112A7" w:rsidRDefault="00F112A7" w:rsidP="006D4A8A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112A7" w:rsidTr="001E78A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7" w:rsidRDefault="00F112A7" w:rsidP="006D4A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Сопутствующие </w:t>
            </w:r>
            <w:r>
              <w:rPr>
                <w:bCs/>
                <w:sz w:val="28"/>
                <w:szCs w:val="28"/>
              </w:rPr>
              <w:t xml:space="preserve"> по учебному плану учебные предметы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7" w:rsidRDefault="00F112A7" w:rsidP="006D4A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Музыка. Технология. Литература. История. </w:t>
            </w:r>
          </w:p>
        </w:tc>
      </w:tr>
      <w:tr w:rsidR="00F112A7" w:rsidTr="001E78A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7" w:rsidRDefault="00F112A7" w:rsidP="006D4A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Последующие</w:t>
            </w:r>
            <w:r>
              <w:rPr>
                <w:bCs/>
                <w:sz w:val="28"/>
                <w:szCs w:val="28"/>
              </w:rPr>
              <w:t xml:space="preserve"> по учебному плану предметы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7" w:rsidRDefault="00F112A7" w:rsidP="006D4A8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 6-8 класс (Изобразительное искусство)</w:t>
            </w:r>
          </w:p>
        </w:tc>
      </w:tr>
    </w:tbl>
    <w:p w:rsidR="00F112A7" w:rsidRDefault="00F112A7" w:rsidP="006D4A8A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часов, отводимых на изучение предмета (курса). </w:t>
      </w:r>
      <w:r>
        <w:rPr>
          <w:sz w:val="28"/>
          <w:szCs w:val="28"/>
        </w:rPr>
        <w:t>На изучение предмета «Изобразительное искусство» в музыкальных классах отводится 141 час</w:t>
      </w:r>
      <w:r w:rsidR="00013DEF">
        <w:rPr>
          <w:sz w:val="28"/>
          <w:szCs w:val="28"/>
        </w:rPr>
        <w:t xml:space="preserve"> (5-7 класс</w:t>
      </w:r>
      <w:r w:rsidR="006D4A8A">
        <w:rPr>
          <w:sz w:val="28"/>
          <w:szCs w:val="28"/>
        </w:rPr>
        <w:t>ы</w:t>
      </w:r>
      <w:r w:rsidR="00013DEF">
        <w:rPr>
          <w:sz w:val="28"/>
          <w:szCs w:val="28"/>
        </w:rPr>
        <w:t xml:space="preserve"> – по </w:t>
      </w:r>
      <w:r w:rsidR="006D4A8A">
        <w:rPr>
          <w:sz w:val="28"/>
          <w:szCs w:val="28"/>
        </w:rPr>
        <w:t>35 часов, 8 класс – 36 часов в год</w:t>
      </w:r>
      <w:r w:rsidR="00013DEF">
        <w:rPr>
          <w:sz w:val="28"/>
          <w:szCs w:val="28"/>
        </w:rPr>
        <w:t>)</w:t>
      </w:r>
      <w:r>
        <w:rPr>
          <w:sz w:val="28"/>
          <w:szCs w:val="28"/>
        </w:rPr>
        <w:t>, в эстетических классах – 264 часа</w:t>
      </w:r>
      <w:r w:rsidR="006D4A8A">
        <w:rPr>
          <w:sz w:val="28"/>
          <w:szCs w:val="28"/>
        </w:rPr>
        <w:t xml:space="preserve"> (5-7 классы –</w:t>
      </w:r>
      <w:r w:rsidR="00ED736A">
        <w:rPr>
          <w:sz w:val="28"/>
          <w:szCs w:val="28"/>
        </w:rPr>
        <w:t xml:space="preserve"> по 70 часов в год, 8 класс – 53</w:t>
      </w:r>
      <w:r w:rsidR="006D4A8A">
        <w:rPr>
          <w:sz w:val="28"/>
          <w:szCs w:val="28"/>
        </w:rPr>
        <w:t xml:space="preserve"> часа)</w:t>
      </w:r>
      <w:r>
        <w:rPr>
          <w:sz w:val="28"/>
          <w:szCs w:val="28"/>
        </w:rPr>
        <w:t>.</w:t>
      </w:r>
    </w:p>
    <w:p w:rsidR="00F112A7" w:rsidRDefault="00F112A7" w:rsidP="006D4A8A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разделы программы по </w:t>
      </w:r>
      <w:r w:rsidR="002A459C">
        <w:rPr>
          <w:sz w:val="28"/>
          <w:szCs w:val="28"/>
        </w:rPr>
        <w:t>Изобразительному искусству</w:t>
      </w:r>
      <w:r>
        <w:rPr>
          <w:sz w:val="28"/>
          <w:szCs w:val="28"/>
        </w:rPr>
        <w:t xml:space="preserve">: </w:t>
      </w:r>
    </w:p>
    <w:p w:rsidR="002A459C" w:rsidRPr="00F94937" w:rsidRDefault="002A459C" w:rsidP="006D4A8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4937">
        <w:rPr>
          <w:rFonts w:ascii="Times New Roman" w:hAnsi="Times New Roman"/>
          <w:sz w:val="28"/>
          <w:szCs w:val="28"/>
        </w:rPr>
        <w:t>«Декоративно-прикладное искусство в жизни человека»</w:t>
      </w:r>
    </w:p>
    <w:p w:rsidR="002A459C" w:rsidRPr="00F94937" w:rsidRDefault="002A459C" w:rsidP="006D4A8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4937">
        <w:rPr>
          <w:rFonts w:ascii="Times New Roman" w:hAnsi="Times New Roman"/>
          <w:sz w:val="28"/>
          <w:szCs w:val="28"/>
        </w:rPr>
        <w:t>«Изобразительное искусство в жизни человека»</w:t>
      </w:r>
    </w:p>
    <w:p w:rsidR="00F112A7" w:rsidRDefault="002A459C" w:rsidP="006D4A8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4937">
        <w:rPr>
          <w:rFonts w:ascii="Times New Roman" w:hAnsi="Times New Roman"/>
          <w:sz w:val="28"/>
          <w:szCs w:val="28"/>
        </w:rPr>
        <w:t>«Дизайн и архитектура в жизни человека»</w:t>
      </w:r>
    </w:p>
    <w:p w:rsidR="00ED736A" w:rsidRPr="002A459C" w:rsidRDefault="00ED736A" w:rsidP="006D4A8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«Изобразительное искусство в театре, кино, на телевидении»</w:t>
      </w:r>
      <w:bookmarkStart w:id="0" w:name="_GoBack"/>
      <w:bookmarkEnd w:id="0"/>
    </w:p>
    <w:p w:rsidR="00F112A7" w:rsidRDefault="00F112A7" w:rsidP="006D4A8A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образовательные технологии. </w:t>
      </w:r>
      <w:r w:rsidR="00137938">
        <w:rPr>
          <w:sz w:val="28"/>
          <w:szCs w:val="28"/>
        </w:rPr>
        <w:t xml:space="preserve">В процессе изучения дисциплины </w:t>
      </w:r>
      <w:r>
        <w:rPr>
          <w:sz w:val="28"/>
          <w:szCs w:val="28"/>
        </w:rPr>
        <w:t xml:space="preserve">используется как традиционные (объяснительно-иллюстративные методы), так и инновационные технологии проектного, игрового, ситуативно-ролевого,  обучения. Ведущий принцип, положенный в основу рабочей программы по </w:t>
      </w:r>
      <w:r w:rsidR="00020EA4">
        <w:rPr>
          <w:sz w:val="28"/>
          <w:szCs w:val="28"/>
        </w:rPr>
        <w:t>искусству («изобразительное искусство»)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системно-деятельностный подход –</w:t>
      </w:r>
      <w:r>
        <w:rPr>
          <w:sz w:val="28"/>
          <w:szCs w:val="28"/>
        </w:rPr>
        <w:t xml:space="preserve"> отвечает требованиям ФГОС ООО.</w:t>
      </w:r>
    </w:p>
    <w:p w:rsidR="006D4A8A" w:rsidRDefault="00F112A7" w:rsidP="006D4A8A">
      <w:pPr>
        <w:spacing w:line="276" w:lineRule="auto"/>
        <w:ind w:firstLine="63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Формы контроля</w:t>
      </w:r>
      <w:r w:rsidRPr="006D4A8A">
        <w:rPr>
          <w:sz w:val="28"/>
          <w:szCs w:val="28"/>
        </w:rPr>
        <w:t>:</w:t>
      </w:r>
      <w:r w:rsidR="006D4A8A" w:rsidRPr="006D4A8A">
        <w:rPr>
          <w:sz w:val="28"/>
          <w:szCs w:val="28"/>
        </w:rPr>
        <w:t xml:space="preserve"> в 5 классах</w:t>
      </w:r>
      <w:r w:rsidR="006D4A8A">
        <w:rPr>
          <w:b/>
          <w:sz w:val="28"/>
          <w:szCs w:val="28"/>
        </w:rPr>
        <w:t xml:space="preserve"> – </w:t>
      </w:r>
      <w:r w:rsidR="002A459C" w:rsidRPr="00D82944">
        <w:rPr>
          <w:sz w:val="28"/>
          <w:szCs w:val="28"/>
        </w:rPr>
        <w:t>просмотр</w:t>
      </w:r>
      <w:r w:rsidR="006D4A8A">
        <w:rPr>
          <w:sz w:val="28"/>
          <w:szCs w:val="28"/>
        </w:rPr>
        <w:t xml:space="preserve"> (3),</w:t>
      </w:r>
      <w:r w:rsidR="00300D82">
        <w:rPr>
          <w:sz w:val="28"/>
          <w:szCs w:val="28"/>
        </w:rPr>
        <w:t xml:space="preserve"> викто</w:t>
      </w:r>
      <w:r w:rsidR="006D4A8A">
        <w:rPr>
          <w:sz w:val="28"/>
          <w:szCs w:val="28"/>
        </w:rPr>
        <w:t>рина,</w:t>
      </w:r>
      <w:r w:rsidR="002A459C">
        <w:rPr>
          <w:sz w:val="28"/>
          <w:szCs w:val="28"/>
        </w:rPr>
        <w:t xml:space="preserve"> практические работы(</w:t>
      </w:r>
      <w:r w:rsidR="005E559B">
        <w:rPr>
          <w:sz w:val="28"/>
          <w:szCs w:val="28"/>
        </w:rPr>
        <w:t>19</w:t>
      </w:r>
      <w:r w:rsidR="006D4A8A">
        <w:rPr>
          <w:sz w:val="28"/>
          <w:szCs w:val="28"/>
        </w:rPr>
        <w:t>/20),</w:t>
      </w:r>
      <w:r w:rsidR="002A459C">
        <w:rPr>
          <w:sz w:val="28"/>
          <w:szCs w:val="28"/>
        </w:rPr>
        <w:t xml:space="preserve"> итоговая выставка</w:t>
      </w:r>
      <w:r w:rsidR="006D4A8A">
        <w:rPr>
          <w:sz w:val="28"/>
          <w:szCs w:val="28"/>
        </w:rPr>
        <w:t xml:space="preserve">; в 6 классах – </w:t>
      </w:r>
      <w:r w:rsidR="006D4A8A" w:rsidRPr="00D82944">
        <w:rPr>
          <w:sz w:val="28"/>
          <w:szCs w:val="28"/>
        </w:rPr>
        <w:t>просмотр</w:t>
      </w:r>
      <w:r w:rsidR="006D4A8A">
        <w:rPr>
          <w:sz w:val="28"/>
          <w:szCs w:val="28"/>
        </w:rPr>
        <w:t xml:space="preserve"> (2); тест; практические работы (</w:t>
      </w:r>
      <w:r w:rsidR="006D4A8A" w:rsidRPr="005E559B">
        <w:rPr>
          <w:color w:val="000000" w:themeColor="text1"/>
          <w:sz w:val="28"/>
          <w:szCs w:val="28"/>
        </w:rPr>
        <w:t xml:space="preserve">27/32); </w:t>
      </w:r>
      <w:r w:rsidR="006D4A8A">
        <w:rPr>
          <w:sz w:val="28"/>
          <w:szCs w:val="28"/>
        </w:rPr>
        <w:t>итоговая выставка.</w:t>
      </w:r>
    </w:p>
    <w:p w:rsidR="008C5E9B" w:rsidRPr="00D4179F" w:rsidRDefault="00F112A7" w:rsidP="008C5E9B">
      <w:pPr>
        <w:spacing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Структура рабочей программы. </w:t>
      </w:r>
      <w:r w:rsidR="008C5E9B" w:rsidRPr="00D4179F">
        <w:rPr>
          <w:color w:val="000000"/>
          <w:sz w:val="28"/>
          <w:szCs w:val="28"/>
        </w:rPr>
        <w:t>Рабочая программа составлена в соответствии с «</w:t>
      </w:r>
      <w:r w:rsidR="008C5E9B" w:rsidRPr="00D4179F">
        <w:rPr>
          <w:sz w:val="28"/>
          <w:szCs w:val="28"/>
        </w:rPr>
        <w:t>Положением о разработке и процедуре утверждения рабочих программ по учебным предметам, курсам</w:t>
      </w:r>
      <w:r w:rsidR="008C5E9B" w:rsidRPr="00D4179F">
        <w:rPr>
          <w:b/>
          <w:sz w:val="28"/>
          <w:szCs w:val="28"/>
        </w:rPr>
        <w:t xml:space="preserve"> </w:t>
      </w:r>
      <w:r w:rsidR="008C5E9B" w:rsidRPr="00D4179F">
        <w:rPr>
          <w:color w:val="000000"/>
          <w:sz w:val="28"/>
          <w:szCs w:val="28"/>
        </w:rPr>
        <w:t xml:space="preserve">МБОУ СОШ № 168 с УИП ХЭЦ» </w:t>
      </w:r>
      <w:r w:rsidR="008C5E9B">
        <w:rPr>
          <w:color w:val="000000"/>
          <w:sz w:val="28"/>
          <w:szCs w:val="28"/>
        </w:rPr>
        <w:t xml:space="preserve">(утверждённым </w:t>
      </w:r>
      <w:r w:rsidR="008C5E9B" w:rsidRPr="00DE20BC">
        <w:rPr>
          <w:sz w:val="28"/>
          <w:szCs w:val="28"/>
        </w:rPr>
        <w:t xml:space="preserve">приказом </w:t>
      </w:r>
      <w:r w:rsidR="008C5E9B" w:rsidRPr="00AD47F8">
        <w:rPr>
          <w:sz w:val="28"/>
          <w:szCs w:val="28"/>
        </w:rPr>
        <w:t xml:space="preserve">№ </w:t>
      </w:r>
      <w:r w:rsidR="008C5E9B">
        <w:rPr>
          <w:sz w:val="28"/>
          <w:szCs w:val="28"/>
        </w:rPr>
        <w:t xml:space="preserve">261 </w:t>
      </w:r>
      <w:r w:rsidR="008C5E9B" w:rsidRPr="00AD47F8">
        <w:rPr>
          <w:sz w:val="28"/>
          <w:szCs w:val="28"/>
        </w:rPr>
        <w:t xml:space="preserve">от  </w:t>
      </w:r>
      <w:r w:rsidR="008C5E9B">
        <w:rPr>
          <w:sz w:val="28"/>
          <w:szCs w:val="28"/>
        </w:rPr>
        <w:t xml:space="preserve">02.04 </w:t>
      </w:r>
      <w:r w:rsidR="008C5E9B" w:rsidRPr="00AD47F8">
        <w:rPr>
          <w:sz w:val="28"/>
          <w:szCs w:val="28"/>
        </w:rPr>
        <w:t>201</w:t>
      </w:r>
      <w:r w:rsidR="008C5E9B">
        <w:rPr>
          <w:sz w:val="28"/>
          <w:szCs w:val="28"/>
        </w:rPr>
        <w:t xml:space="preserve">9 </w:t>
      </w:r>
      <w:r w:rsidR="008C5E9B" w:rsidRPr="00AD47F8">
        <w:rPr>
          <w:sz w:val="28"/>
          <w:szCs w:val="28"/>
        </w:rPr>
        <w:t>г.</w:t>
      </w:r>
      <w:r w:rsidR="008C5E9B">
        <w:rPr>
          <w:color w:val="000000"/>
          <w:sz w:val="28"/>
          <w:szCs w:val="28"/>
        </w:rPr>
        <w:t xml:space="preserve">) </w:t>
      </w:r>
      <w:r w:rsidR="008C5E9B" w:rsidRPr="00D4179F">
        <w:rPr>
          <w:color w:val="000000"/>
          <w:sz w:val="28"/>
          <w:szCs w:val="28"/>
        </w:rPr>
        <w:t xml:space="preserve">и содержит следующие </w:t>
      </w:r>
      <w:r w:rsidR="008C5E9B">
        <w:rPr>
          <w:color w:val="000000"/>
          <w:sz w:val="28"/>
          <w:szCs w:val="28"/>
        </w:rPr>
        <w:t xml:space="preserve">обязательные </w:t>
      </w:r>
      <w:r w:rsidR="008C5E9B" w:rsidRPr="00D4179F">
        <w:rPr>
          <w:color w:val="000000"/>
          <w:sz w:val="28"/>
          <w:szCs w:val="28"/>
        </w:rPr>
        <w:t>разделы:</w:t>
      </w:r>
    </w:p>
    <w:p w:rsidR="008C5E9B" w:rsidRPr="00300D82" w:rsidRDefault="008C5E9B" w:rsidP="008C5E9B">
      <w:pPr>
        <w:numPr>
          <w:ilvl w:val="0"/>
          <w:numId w:val="10"/>
        </w:numPr>
        <w:spacing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</w:t>
      </w:r>
      <w:r w:rsidRPr="00300D82">
        <w:rPr>
          <w:bCs/>
          <w:iCs/>
          <w:color w:val="000000"/>
          <w:sz w:val="28"/>
          <w:szCs w:val="28"/>
        </w:rPr>
        <w:t>ланируемые результаты освоения учебного предмета, курса;</w:t>
      </w:r>
    </w:p>
    <w:p w:rsidR="008C5E9B" w:rsidRDefault="008C5E9B" w:rsidP="008C5E9B">
      <w:pPr>
        <w:pStyle w:val="a3"/>
        <w:numPr>
          <w:ilvl w:val="0"/>
          <w:numId w:val="4"/>
        </w:numPr>
        <w:spacing w:line="276" w:lineRule="auto"/>
        <w:ind w:left="13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предмета, курса;</w:t>
      </w:r>
    </w:p>
    <w:p w:rsidR="008C5E9B" w:rsidRDefault="008C5E9B" w:rsidP="008C5E9B">
      <w:pPr>
        <w:pStyle w:val="a3"/>
        <w:numPr>
          <w:ilvl w:val="0"/>
          <w:numId w:val="4"/>
        </w:numPr>
        <w:spacing w:line="276" w:lineRule="auto"/>
        <w:ind w:left="13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 с определением основных видов учебной деятельности.</w:t>
      </w:r>
    </w:p>
    <w:p w:rsidR="00F112A7" w:rsidRDefault="00F112A7" w:rsidP="008C5E9B">
      <w:pPr>
        <w:spacing w:line="276" w:lineRule="auto"/>
        <w:ind w:firstLine="6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="001F6E78">
        <w:rPr>
          <w:b/>
          <w:sz w:val="28"/>
          <w:szCs w:val="28"/>
        </w:rPr>
        <w:t>:</w:t>
      </w:r>
    </w:p>
    <w:p w:rsidR="00F112A7" w:rsidRDefault="002A459C" w:rsidP="006D4A8A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Миняйленко Оксана Геннадьевна</w:t>
      </w:r>
      <w:r w:rsidR="00F112A7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изобразительного искусства</w:t>
      </w:r>
      <w:r w:rsidR="00F112A7">
        <w:rPr>
          <w:sz w:val="28"/>
          <w:szCs w:val="28"/>
        </w:rPr>
        <w:t xml:space="preserve"> высшей квалификационной категории.</w:t>
      </w:r>
    </w:p>
    <w:p w:rsidR="00F112A7" w:rsidRDefault="00F112A7" w:rsidP="006D4A8A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300D82" w:rsidRDefault="00300D82" w:rsidP="006D4A8A">
      <w:pPr>
        <w:spacing w:line="276" w:lineRule="auto"/>
        <w:rPr>
          <w:b/>
          <w:sz w:val="32"/>
          <w:szCs w:val="32"/>
        </w:rPr>
      </w:pPr>
    </w:p>
    <w:p w:rsidR="00300D82" w:rsidRDefault="00300D82" w:rsidP="006D4A8A">
      <w:pPr>
        <w:spacing w:line="276" w:lineRule="auto"/>
        <w:ind w:firstLine="284"/>
        <w:jc w:val="center"/>
        <w:rPr>
          <w:b/>
          <w:sz w:val="32"/>
          <w:szCs w:val="32"/>
        </w:rPr>
      </w:pPr>
    </w:p>
    <w:p w:rsidR="00300D82" w:rsidRDefault="00300D82" w:rsidP="006D4A8A">
      <w:pPr>
        <w:spacing w:line="276" w:lineRule="auto"/>
      </w:pPr>
    </w:p>
    <w:sectPr w:rsidR="00300D82" w:rsidSect="00B3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11A31"/>
    <w:multiLevelType w:val="hybridMultilevel"/>
    <w:tmpl w:val="14D6D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071BA1"/>
    <w:multiLevelType w:val="hybridMultilevel"/>
    <w:tmpl w:val="274E2D6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14209F4"/>
    <w:multiLevelType w:val="hybridMultilevel"/>
    <w:tmpl w:val="1FFA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C5BB3"/>
    <w:multiLevelType w:val="hybridMultilevel"/>
    <w:tmpl w:val="6C1C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37106"/>
    <w:multiLevelType w:val="hybridMultilevel"/>
    <w:tmpl w:val="E9502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177B90"/>
    <w:multiLevelType w:val="hybridMultilevel"/>
    <w:tmpl w:val="4A38CA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27"/>
    <w:rsid w:val="00013DEF"/>
    <w:rsid w:val="00020EA4"/>
    <w:rsid w:val="000E5227"/>
    <w:rsid w:val="00137938"/>
    <w:rsid w:val="001F6E78"/>
    <w:rsid w:val="002A459C"/>
    <w:rsid w:val="002B0103"/>
    <w:rsid w:val="00300D82"/>
    <w:rsid w:val="004D14B4"/>
    <w:rsid w:val="00594DFE"/>
    <w:rsid w:val="005E559B"/>
    <w:rsid w:val="006D4A8A"/>
    <w:rsid w:val="0078767B"/>
    <w:rsid w:val="008C5E9B"/>
    <w:rsid w:val="008F3BAA"/>
    <w:rsid w:val="00B33346"/>
    <w:rsid w:val="00DA420A"/>
    <w:rsid w:val="00ED736A"/>
    <w:rsid w:val="00F11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2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11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11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2535-2D05-4AD4-A4F9-6EE02AA4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l.a.matochkina</cp:lastModifiedBy>
  <cp:revision>9</cp:revision>
  <dcterms:created xsi:type="dcterms:W3CDTF">2015-09-10T00:18:00Z</dcterms:created>
  <dcterms:modified xsi:type="dcterms:W3CDTF">2019-11-04T12:52:00Z</dcterms:modified>
</cp:coreProperties>
</file>